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E68" w:rsidRDefault="000F6E68" w:rsidP="00091156">
      <w:pPr>
        <w:rPr>
          <w:rFonts w:ascii="Times New Roman" w:hAnsi="Times New Roman" w:cs="Times New Roman"/>
          <w:b/>
          <w:sz w:val="24"/>
          <w:szCs w:val="24"/>
          <w:lang w:val="en-US"/>
        </w:rPr>
      </w:pPr>
      <w:r>
        <w:rPr>
          <w:rFonts w:ascii="Times New Roman" w:hAnsi="Times New Roman" w:cs="Times New Roman"/>
          <w:b/>
          <w:sz w:val="24"/>
          <w:szCs w:val="24"/>
        </w:rPr>
        <w:t xml:space="preserve">Раду Чинамар </w:t>
      </w:r>
    </w:p>
    <w:p w:rsidR="00E91753" w:rsidRDefault="00897BAE" w:rsidP="00091156">
      <w:pPr>
        <w:rPr>
          <w:rFonts w:ascii="Times New Roman" w:hAnsi="Times New Roman" w:cs="Times New Roman"/>
          <w:b/>
          <w:sz w:val="24"/>
          <w:szCs w:val="24"/>
          <w:lang w:val="en-US"/>
        </w:rPr>
      </w:pPr>
      <w:r w:rsidRPr="00091156">
        <w:rPr>
          <w:rFonts w:ascii="Times New Roman" w:hAnsi="Times New Roman" w:cs="Times New Roman"/>
          <w:b/>
          <w:sz w:val="24"/>
          <w:szCs w:val="24"/>
        </w:rPr>
        <w:t>Секретный свиток</w:t>
      </w:r>
      <w:r w:rsidR="00091156">
        <w:rPr>
          <w:rFonts w:ascii="Times New Roman" w:hAnsi="Times New Roman" w:cs="Times New Roman"/>
          <w:b/>
          <w:sz w:val="24"/>
          <w:szCs w:val="24"/>
        </w:rPr>
        <w:t xml:space="preserve"> </w:t>
      </w:r>
    </w:p>
    <w:p w:rsidR="000F6E68" w:rsidRPr="000F6E68" w:rsidRDefault="000F6E68" w:rsidP="00091156">
      <w:pPr>
        <w:rPr>
          <w:rFonts w:ascii="Times New Roman" w:hAnsi="Times New Roman" w:cs="Times New Roman"/>
          <w:b/>
          <w:sz w:val="24"/>
          <w:szCs w:val="24"/>
          <w:lang w:val="en-US"/>
        </w:rPr>
      </w:pPr>
      <w:bookmarkStart w:id="0" w:name="_GoBack"/>
      <w:bookmarkEnd w:id="0"/>
    </w:p>
    <w:p w:rsidR="00897BAE" w:rsidRPr="000F6E68" w:rsidRDefault="00091156" w:rsidP="00091156">
      <w:pPr>
        <w:rPr>
          <w:rFonts w:ascii="Times New Roman" w:hAnsi="Times New Roman" w:cs="Times New Roman"/>
          <w:b/>
          <w:sz w:val="24"/>
          <w:szCs w:val="24"/>
          <w:lang w:val="en-US"/>
        </w:rPr>
      </w:pPr>
      <w:r>
        <w:rPr>
          <w:rFonts w:ascii="Times New Roman" w:hAnsi="Times New Roman" w:cs="Times New Roman"/>
          <w:b/>
          <w:sz w:val="24"/>
          <w:szCs w:val="24"/>
        </w:rPr>
        <w:t>к</w:t>
      </w:r>
      <w:r w:rsidR="00897BAE" w:rsidRPr="00091156">
        <w:rPr>
          <w:rFonts w:ascii="Times New Roman" w:hAnsi="Times New Roman" w:cs="Times New Roman"/>
          <w:b/>
          <w:sz w:val="24"/>
          <w:szCs w:val="24"/>
        </w:rPr>
        <w:t>нига</w:t>
      </w:r>
      <w:r w:rsidR="00897BAE" w:rsidRPr="000F6E68">
        <w:rPr>
          <w:rFonts w:ascii="Times New Roman" w:hAnsi="Times New Roman" w:cs="Times New Roman"/>
          <w:b/>
          <w:sz w:val="24"/>
          <w:szCs w:val="24"/>
          <w:lang w:val="en-US"/>
        </w:rPr>
        <w:t xml:space="preserve"> 4 </w:t>
      </w:r>
    </w:p>
    <w:p w:rsidR="0065294E" w:rsidRPr="00E91753" w:rsidRDefault="00586E4E" w:rsidP="00091156">
      <w:pPr>
        <w:rPr>
          <w:rFonts w:ascii="Times New Roman" w:hAnsi="Times New Roman" w:cs="Times New Roman"/>
          <w:i/>
          <w:sz w:val="24"/>
          <w:szCs w:val="24"/>
          <w:lang w:val="en-US"/>
        </w:rPr>
      </w:pPr>
      <w:r w:rsidRPr="00091156">
        <w:rPr>
          <w:rFonts w:ascii="Times New Roman" w:hAnsi="Times New Roman" w:cs="Times New Roman"/>
          <w:i/>
          <w:sz w:val="24"/>
          <w:szCs w:val="24"/>
        </w:rPr>
        <w:t>Перевод</w:t>
      </w:r>
      <w:r w:rsidRPr="00E91753">
        <w:rPr>
          <w:rFonts w:ascii="Times New Roman" w:hAnsi="Times New Roman" w:cs="Times New Roman"/>
          <w:i/>
          <w:sz w:val="24"/>
          <w:szCs w:val="24"/>
          <w:lang w:val="en-US"/>
        </w:rPr>
        <w:t xml:space="preserve"> </w:t>
      </w:r>
      <w:r w:rsidRPr="00091156">
        <w:rPr>
          <w:rFonts w:ascii="Times New Roman" w:hAnsi="Times New Roman" w:cs="Times New Roman"/>
          <w:i/>
          <w:sz w:val="24"/>
          <w:szCs w:val="24"/>
        </w:rPr>
        <w:t>Татьяны</w:t>
      </w:r>
      <w:r w:rsidRPr="00E91753">
        <w:rPr>
          <w:rFonts w:ascii="Times New Roman" w:hAnsi="Times New Roman" w:cs="Times New Roman"/>
          <w:i/>
          <w:sz w:val="24"/>
          <w:szCs w:val="24"/>
          <w:lang w:val="en-US"/>
        </w:rPr>
        <w:t xml:space="preserve"> </w:t>
      </w:r>
      <w:r w:rsidRPr="00091156">
        <w:rPr>
          <w:rFonts w:ascii="Times New Roman" w:hAnsi="Times New Roman" w:cs="Times New Roman"/>
          <w:i/>
          <w:sz w:val="24"/>
          <w:szCs w:val="24"/>
        </w:rPr>
        <w:t>по</w:t>
      </w:r>
      <w:r w:rsidRPr="00E91753">
        <w:rPr>
          <w:rFonts w:ascii="Times New Roman" w:hAnsi="Times New Roman" w:cs="Times New Roman"/>
          <w:i/>
          <w:sz w:val="24"/>
          <w:szCs w:val="24"/>
          <w:lang w:val="en-US"/>
        </w:rPr>
        <w:t xml:space="preserve"> </w:t>
      </w:r>
      <w:r w:rsidRPr="00091156">
        <w:rPr>
          <w:rFonts w:ascii="Times New Roman" w:hAnsi="Times New Roman" w:cs="Times New Roman"/>
          <w:i/>
          <w:sz w:val="24"/>
          <w:szCs w:val="24"/>
        </w:rPr>
        <w:t>изданиям</w:t>
      </w:r>
      <w:r w:rsidR="00E91753" w:rsidRPr="00E91753">
        <w:rPr>
          <w:rFonts w:ascii="Times New Roman" w:hAnsi="Times New Roman" w:cs="Times New Roman"/>
          <w:i/>
          <w:sz w:val="24"/>
          <w:szCs w:val="24"/>
          <w:lang w:val="en-US"/>
        </w:rPr>
        <w:t>:</w:t>
      </w:r>
      <w:r w:rsidRPr="00E91753">
        <w:rPr>
          <w:rFonts w:ascii="Times New Roman" w:hAnsi="Times New Roman" w:cs="Times New Roman"/>
          <w:i/>
          <w:sz w:val="24"/>
          <w:szCs w:val="24"/>
          <w:lang w:val="en-US"/>
        </w:rPr>
        <w:br/>
        <w:t xml:space="preserve">Radu Cinamar Pergamentul secret Cinci tehnici initiatice tibetane Publishing House Migdal Haemeq – 2009The Secret Parchment — Five Tibetan Initiation Techniques Copyright </w:t>
      </w:r>
    </w:p>
    <w:p w:rsidR="0065294E" w:rsidRPr="00091156" w:rsidRDefault="00586E4E" w:rsidP="00091156">
      <w:pPr>
        <w:rPr>
          <w:rFonts w:ascii="Times New Roman" w:hAnsi="Times New Roman" w:cs="Times New Roman"/>
          <w:i/>
          <w:sz w:val="24"/>
          <w:szCs w:val="24"/>
          <w:lang w:val="en-US"/>
        </w:rPr>
      </w:pPr>
      <w:r w:rsidRPr="00091156">
        <w:rPr>
          <w:rFonts w:ascii="Times New Roman" w:hAnsi="Times New Roman" w:cs="Times New Roman"/>
          <w:i/>
          <w:sz w:val="24"/>
          <w:szCs w:val="24"/>
          <w:lang w:val="en-US"/>
        </w:rPr>
        <w:t>2009 by Radu Cinamar Epilogue Copyright 2013 by Peter Moon First English language ebook, February 2013 </w:t>
      </w:r>
    </w:p>
    <w:p w:rsidR="00091156" w:rsidRPr="009A5F27" w:rsidRDefault="00091156" w:rsidP="00091156">
      <w:pPr>
        <w:rPr>
          <w:rFonts w:ascii="Times New Roman" w:hAnsi="Times New Roman" w:cs="Times New Roman"/>
          <w:sz w:val="24"/>
          <w:szCs w:val="24"/>
          <w:lang w:val="en-US"/>
        </w:rPr>
      </w:pPr>
    </w:p>
    <w:p w:rsidR="00586E4E" w:rsidRPr="00091156" w:rsidRDefault="00586E4E" w:rsidP="00091156">
      <w:pPr>
        <w:rPr>
          <w:rFonts w:ascii="Times New Roman" w:hAnsi="Times New Roman" w:cs="Times New Roman"/>
          <w:sz w:val="24"/>
          <w:szCs w:val="24"/>
        </w:rPr>
      </w:pPr>
      <w:r w:rsidRPr="00091156">
        <w:rPr>
          <w:rFonts w:ascii="Times New Roman" w:hAnsi="Times New Roman" w:cs="Times New Roman"/>
          <w:sz w:val="24"/>
          <w:szCs w:val="24"/>
        </w:rPr>
        <w:t>Предисловие Питера Муна</w:t>
      </w:r>
      <w:r w:rsidRPr="00091156">
        <w:rPr>
          <w:rFonts w:ascii="Times New Roman" w:hAnsi="Times New Roman" w:cs="Times New Roman"/>
          <w:sz w:val="24"/>
          <w:szCs w:val="24"/>
        </w:rPr>
        <w:br/>
      </w:r>
      <w:r w:rsidRPr="00091156">
        <w:rPr>
          <w:rFonts w:ascii="Times New Roman" w:hAnsi="Times New Roman" w:cs="Times New Roman"/>
          <w:sz w:val="24"/>
          <w:szCs w:val="24"/>
        </w:rPr>
        <w:br/>
        <w:t> Публикация этой книги является важной вехой для родоначальников замечательной серии томов Раду Чинамара, которую мы теперь можем назвать "Трансильванской серией". Я использую слово "родоначальники" в сочетании с именем автора, потому что события, обстоятельства и планы, которые он описывает в своих произведениях, выходят далеко за пределы серии, выходят далеко за рамки личного или микрокосмического взгляда Раду Чинамара. В более крупных макрокосмических аспектах существования Раду был избран, чтобы привести в движение определенные планы сил, которые простираются в области бесконечности. Но, где находитесь вы? Я не могу ответить на этот последний вопрос, кроме того факта, что вы открыли эту книгу и прочитали ее до сих пор. Однако я могу сказать вам, что вы получили доступ к информации, которая не только поразительна по своей природе, но и беспрецедентна в истории человечества. И это последнее утверждение относится к этому независимо от того, правдива эта информация или нет. Она совершенно уникальна, и она направит ваш разум в неожиданном направлении и в глубины ментального сознания, которые до сих пор были дремлющими или недоступными. Хотя я не могу точно сказать вам, как вы вписываетесь во все это, вы по какой-то причине столкнулись с этой информацией под солнцем. Однако я могу рассказать о том, как я стал ответственным за оказание помощи и выполнение воли родоначальников этой замечательной серии книг; но сначала я дам описание тех, кто сделал эти истории возможными, и как их планы совпадают с моими. Это будет включать в себя краткое описание трех предыдущих книг этой серии.</w:t>
      </w:r>
      <w:r w:rsidRPr="00091156">
        <w:rPr>
          <w:rFonts w:ascii="Times New Roman" w:hAnsi="Times New Roman" w:cs="Times New Roman"/>
          <w:sz w:val="24"/>
          <w:szCs w:val="24"/>
        </w:rPr>
        <w:br/>
      </w:r>
      <w:r w:rsidRPr="00091156">
        <w:rPr>
          <w:rFonts w:ascii="Times New Roman" w:hAnsi="Times New Roman" w:cs="Times New Roman"/>
          <w:sz w:val="24"/>
          <w:szCs w:val="24"/>
        </w:rPr>
        <w:br/>
        <w:t>Во время холодной войны существовал естественный союз между двумя коммунистическими странами - Румынией и Китайской Народной Республикой. Пытаясь не отставать от Запада в том, что касается самых передовых и эзотерических методов разведки и шпионажа, румыны обратились к помощи китайцев, поскольку они не очень доверяли русским.</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В рамках программы культурного обмена, в которой китайские студенты могли участвовать в образовательных программах в Румынии, китайское правительство послало </w:t>
      </w:r>
      <w:r w:rsidRPr="00091156">
        <w:rPr>
          <w:rFonts w:ascii="Times New Roman" w:hAnsi="Times New Roman" w:cs="Times New Roman"/>
          <w:sz w:val="24"/>
          <w:szCs w:val="24"/>
        </w:rPr>
        <w:lastRenderedPageBreak/>
        <w:t>румынам эксперта по парапсихологии, который должен был создать секретный отдел, который будет заниматься всеми аномальными явлениями. Они назывались "событиями К", но в терминах поп-культуры сегодняшнего дня их можно назвать "Секретными материалами".</w:t>
      </w:r>
      <w:r w:rsidRPr="00091156">
        <w:rPr>
          <w:rFonts w:ascii="Times New Roman" w:hAnsi="Times New Roman" w:cs="Times New Roman"/>
          <w:sz w:val="24"/>
          <w:szCs w:val="24"/>
        </w:rPr>
        <w:br/>
        <w:t xml:space="preserve">  </w:t>
      </w:r>
      <w:r w:rsidRPr="00091156">
        <w:rPr>
          <w:rFonts w:ascii="Times New Roman" w:hAnsi="Times New Roman" w:cs="Times New Roman"/>
          <w:sz w:val="24"/>
          <w:szCs w:val="24"/>
        </w:rPr>
        <w:br/>
        <w:t>Известное как "Отдел Зеро", это специальное подразделение было известно только главе государства и главе службы безопасности. Помимо размещения и наблюдения за паранормальными субъектами, Департамент Зеро также занимался их обучением. Эксперт в области парапсихологии, который создал этот уникальный Департамент известен нам как доктор Сиен, и он был представлен нам в первой книге этой серии, "Трансильванский восход" (Будущее с мертвой головой).</w:t>
      </w:r>
      <w:r w:rsidRPr="00091156">
        <w:rPr>
          <w:rFonts w:ascii="Times New Roman" w:hAnsi="Times New Roman" w:cs="Times New Roman"/>
          <w:sz w:val="24"/>
          <w:szCs w:val="24"/>
        </w:rPr>
        <w:br/>
      </w:r>
      <w:r w:rsidRPr="00091156">
        <w:rPr>
          <w:rFonts w:ascii="Times New Roman" w:hAnsi="Times New Roman" w:cs="Times New Roman"/>
          <w:sz w:val="24"/>
          <w:szCs w:val="24"/>
        </w:rPr>
        <w:br/>
        <w:t>Хотя доктор Сиен является весьма интригующим персонажем, в первой книге мы узнаем о нем не слишком много. Мы знаем, что он был вызван после рождения другого очень интересного персонажа, который также стал одним из родоначальников серии "Трансильвания”.</w:t>
      </w:r>
      <w:r w:rsidRPr="00091156">
        <w:rPr>
          <w:rFonts w:ascii="Times New Roman" w:hAnsi="Times New Roman" w:cs="Times New Roman"/>
          <w:sz w:val="24"/>
          <w:szCs w:val="24"/>
        </w:rPr>
        <w:br/>
        <w:t xml:space="preserve">  </w:t>
      </w:r>
      <w:r w:rsidRPr="00091156">
        <w:rPr>
          <w:rFonts w:ascii="Times New Roman" w:hAnsi="Times New Roman" w:cs="Times New Roman"/>
          <w:sz w:val="24"/>
          <w:szCs w:val="24"/>
        </w:rPr>
        <w:br/>
        <w:t>Его зовут Цезарь Брэд, и он родился с пуповиной, настолько толстой, что врачам пришлось использовать обычную пилу, чтобы ее перерезать. Поскольку это аномалия, Цезарь попадает под пристальное внимание и, в конечном счете, опеку Департамента Зеро и с самого раннего его возраста устанавливаются близкие личные отношения с доктором Сиеном . Цезарь обучается множеству духовных и психических дисциплин, которые могут соперничать с самыми лучшими, которые только может предложить ваше воображение.</w:t>
      </w:r>
      <w:r w:rsidRPr="00091156">
        <w:rPr>
          <w:rFonts w:ascii="Times New Roman" w:hAnsi="Times New Roman" w:cs="Times New Roman"/>
          <w:sz w:val="24"/>
          <w:szCs w:val="24"/>
        </w:rPr>
        <w:br/>
        <w:t xml:space="preserve">  </w:t>
      </w:r>
      <w:r w:rsidRPr="00091156">
        <w:rPr>
          <w:rFonts w:ascii="Times New Roman" w:hAnsi="Times New Roman" w:cs="Times New Roman"/>
          <w:sz w:val="24"/>
          <w:szCs w:val="24"/>
        </w:rPr>
        <w:br/>
        <w:t>Как показала судьба, доктор Сиен готовил Цезаря к роли управляющего и хранителя того, что, возможно, считается величайшим археологическим открытием в истории человечества].</w:t>
      </w:r>
      <w:r w:rsidRPr="00091156">
        <w:rPr>
          <w:rFonts w:ascii="Times New Roman" w:hAnsi="Times New Roman" w:cs="Times New Roman"/>
          <w:sz w:val="24"/>
          <w:szCs w:val="24"/>
        </w:rPr>
        <w:br/>
      </w:r>
      <w:r w:rsidRPr="00091156">
        <w:rPr>
          <w:rFonts w:ascii="Times New Roman" w:hAnsi="Times New Roman" w:cs="Times New Roman"/>
          <w:sz w:val="24"/>
          <w:szCs w:val="24"/>
        </w:rPr>
        <w:br/>
        <w:t>В любом случае, я принимал Мир. Оглядываясь назад на десятилетия, я могу видеть богатый символизм в этой карте, и я склонен поделиться им, поскольку он на очень глубоком уровне также объясняет мое сотрудничество с Раду и его друзьями. Часть толкования этой карты гласит следующее. "Мир представляет собой завершение жизненного цикла, паузу в жизни перед следующим большим циклом, начинающимся с Дурака. Это завершенность. Считается, что он также представляет космическое сознание; потенциал совершенного союза с Единой Силой Вселенной. Это говорит нам, что полное счастье заключается также в том, чтобы отдавать миру, делясь тем, что мы узнали или приобрели".</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На самой карте изображена обнаженная женщина, окруженная зеленым венком, изображенная как Уроборос (змея, пожирающая свой хвост). Она держит посох в каждой руке, а за ней наблюдают четыре существа в каждом углу, которые представляют собой человеческое лицо или голову, льва, быка и орла. В астрологии они представляют четыре фиксированных знака - Лев, Скорпион, Водолей и Телец, которые также означают четыре элемента Тетраграмматона, представленного в виде имени Бога на иврите: Йод Хе Вау Хе יהוה (Яхве). Эта карта не только представляет четырехчастную элементарную природу </w:t>
      </w:r>
      <w:r w:rsidRPr="00091156">
        <w:rPr>
          <w:rFonts w:ascii="Times New Roman" w:hAnsi="Times New Roman" w:cs="Times New Roman"/>
          <w:sz w:val="24"/>
          <w:szCs w:val="24"/>
        </w:rPr>
        <w:lastRenderedPageBreak/>
        <w:t>физического мира, но Богиня находится в центре как София духовного или священного центра, который является целью всех мистических искателей. Она представляет тайную и священную букву Шин, - Пятый Элемент, который становится Пентаграмматоном, развивающимся из Тетраграмматона, который в Христианской Кабале есть Христос, представленный как Йод Хе Шин Вау Хе יהשוה, что означает Иешуа.</w:t>
      </w:r>
      <w:r w:rsidRPr="00091156">
        <w:rPr>
          <w:rFonts w:ascii="Times New Roman" w:hAnsi="Times New Roman" w:cs="Times New Roman"/>
          <w:sz w:val="24"/>
          <w:szCs w:val="24"/>
        </w:rPr>
        <w:br/>
      </w:r>
      <w:r w:rsidRPr="00091156">
        <w:rPr>
          <w:rFonts w:ascii="Times New Roman" w:hAnsi="Times New Roman" w:cs="Times New Roman"/>
          <w:sz w:val="24"/>
          <w:szCs w:val="24"/>
        </w:rPr>
        <w:br/>
        <w:t>В период между моим великим пробуждением и моим участием в работе с Престоном Николсом и написанием книги "Проект Монток: Эксперименты во времени", я вызывал положительных существ, которые должны были помочь в моей миссии.  Моя работа с Престоном привела  меня на передний край квантовой физики, а публикация его теорий и историй буквально изменила взгляд ученых на тему времени. Попытки проверить его истории привели к тому, что я получил беспрецедентный опыт с принципом синхронности. Карл Юнг, который придумал слово "синхрония", тесно сотрудничал с Альбертом Эйнштейном и Вольфгангом Паули, пионерами теории относительности и квантовой физики. Он считал, что существуют серьезные и значительные параллели между синхронистичностью и аспектами теории относительности и квантовой механики. И Юнг и Паули постулировали, что жизнь - это не серия случайных событий, а скорее выражение более глубокого порядка, который они называли Unus мундус.</w:t>
      </w:r>
      <w:r w:rsidRPr="00091156">
        <w:rPr>
          <w:rFonts w:ascii="Times New Roman" w:hAnsi="Times New Roman" w:cs="Times New Roman"/>
          <w:sz w:val="24"/>
          <w:szCs w:val="24"/>
        </w:rPr>
        <w:br/>
      </w:r>
      <w:r w:rsidRPr="00091156">
        <w:rPr>
          <w:rFonts w:ascii="Times New Roman" w:hAnsi="Times New Roman" w:cs="Times New Roman"/>
          <w:sz w:val="24"/>
          <w:szCs w:val="24"/>
        </w:rPr>
        <w:br/>
        <w:t>Этот более глубокий порядок относится к целостной связи "суперструн" сознания, которые следуют упорядоченной схеме, в которую включен и сам человек. Осознание такой закономерности приводит к духовному пробуждению.</w:t>
      </w:r>
      <w:r w:rsidRPr="00091156">
        <w:rPr>
          <w:rFonts w:ascii="Times New Roman" w:hAnsi="Times New Roman" w:cs="Times New Roman"/>
          <w:sz w:val="24"/>
          <w:szCs w:val="24"/>
        </w:rPr>
        <w:br/>
      </w:r>
      <w:r w:rsidRPr="00091156">
        <w:rPr>
          <w:rFonts w:ascii="Times New Roman" w:hAnsi="Times New Roman" w:cs="Times New Roman"/>
          <w:sz w:val="24"/>
          <w:szCs w:val="24"/>
        </w:rPr>
        <w:br/>
        <w:t>В обычных религиозных терминах Юнг заявил, что синхронистичность означает аналогичные характеристики "вмешательства благодати". Юнг также считал, что синхронистичность в жизни человека выполняет роль, подобную роли сновидений, но имеет цель сдвинуть эгоцентрическое сознательное мышление человека к большей целостности.</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По сути, мое собственное пробуждение привело меня к открытию и изучению этих различных "суперструн". Поскольку они являются темой многих предыдущих книг, я не буду подробно останавливаться на них. Большинство из вас уже знакомы с ними. </w:t>
      </w:r>
      <w:r w:rsidRPr="00091156">
        <w:rPr>
          <w:rFonts w:ascii="Times New Roman" w:hAnsi="Times New Roman" w:cs="Times New Roman"/>
          <w:sz w:val="24"/>
          <w:szCs w:val="24"/>
        </w:rPr>
        <w:br/>
        <w:t>Что я добавлю сейчас, так это тему маркеров времени. Во всех различных потоках времени, есть определенные события, которые выделяются по той или иной причине. Именно с этой точки зрения я вижу участие Репа Сундхи, тибетского ламы, который также известен как доктор Сиен. Хотя он и не участвовал в повседневных операциях, которые осуществляли открытие в горах Бучеджи, он вступал в действие в определенные моменты во Временной линии, чтобы эффективно ускорить некоторые вопросы, которые сделали это возможным. Он также принимал самое активное участие в ключевых событиях, которые происходили в других книгах и лично позаботился о том, чтобы Раду получил рукопись, которая переведена и представлена в этой книге. В этой книге мы также узнаем, что лама очень внимательно следит за тем, когда именно должен быть обнародован секретный пергамент. Несомненно, он рассматривает это как маркер времени.</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 Если мы снова рассмотрим карту Таро, известную как Мир, то увидим, что сама карта </w:t>
      </w:r>
      <w:r w:rsidRPr="00091156">
        <w:rPr>
          <w:rFonts w:ascii="Times New Roman" w:hAnsi="Times New Roman" w:cs="Times New Roman"/>
          <w:sz w:val="24"/>
          <w:szCs w:val="24"/>
        </w:rPr>
        <w:lastRenderedPageBreak/>
        <w:t xml:space="preserve">также представляет собой очень важный маркер времени. С наступлением эпохи Рыб мудрость Таро была преобразована в христианские термины цыганами, где четыре фиксированных знака были трансмутированы в четырех зверей из Откровения. Это было отражено в средневековых колодах, где четыре фиксированных знака преобразовались в четырех евангелистов, которые написали Евангелия о Христе, который, как высшее выражение Божественного Милосердия, был помещен в центр. </w:t>
      </w:r>
      <w:r w:rsidRPr="00091156">
        <w:rPr>
          <w:rFonts w:ascii="Times New Roman" w:hAnsi="Times New Roman" w:cs="Times New Roman"/>
          <w:sz w:val="24"/>
          <w:szCs w:val="24"/>
        </w:rPr>
        <w:br/>
        <w:t>Что более важно, чем то, были ли христиане или волхвы правы, это то, что эта карта указывает на излияние сострадания. На Востоке это называется Куань Инь. Рукопись, которую вы сейчас прочитаете, полагается на сострадание как на стимул для всего, что она собой представляет. Публикация этой книги, которая по случайному совпадению выходит в свет в то время, когда подходит к концу традиционный календарь майя, поэтому тоже является маркером времени, в котором происходит сдвиг от вселенной, которая кажется безжалостной и хищной, к той, которая сострадательна. Говоря о сдвиге, я не имею в виду что-то причудливое, милое или банальное. Я говорю об открытии пожарного гидранта по сравнению с крошечной струей воды. И поэтому, я участвую в издании на английском языке этой уникальной рукописи, а также всей серии "Трансильвания". Как это сочетается со всей остальной увлекательной информацией, представленной в этих книгах, интересно и вызывает много интригующих предположений. Хотя я не буду сейчас предаваться этим размышлениям, я могу сказать, что ученый, занимающийся путешествиями во времени, доктор Дэвид Андерсон был твердо намерен отправить меня в Румынию с того самого дня, как я с ним познакомился. Несомненно, он рассматривал мое присутствие там как важный маркер во времени, и он сделал все возможное, чтобы доставить меня туда. Теперь я посещаю Румынию каждое лето в течение последних пяти лет и построил значительные дружеские связи и отношения в этой загадочной и прекрасной страной.</w:t>
      </w:r>
      <w:r w:rsidRPr="00091156">
        <w:rPr>
          <w:rFonts w:ascii="Times New Roman" w:hAnsi="Times New Roman" w:cs="Times New Roman"/>
          <w:sz w:val="24"/>
          <w:szCs w:val="24"/>
        </w:rPr>
        <w:br/>
      </w:r>
      <w:r w:rsidRPr="00091156">
        <w:rPr>
          <w:rFonts w:ascii="Times New Roman" w:hAnsi="Times New Roman" w:cs="Times New Roman"/>
          <w:sz w:val="24"/>
          <w:szCs w:val="24"/>
        </w:rPr>
        <w:br/>
        <w:t>Будучи древним перекрестком между Востоком и Западом, она рассматривается как стратегический пункт в отношении будущей политики и экономики на мировой сцене. Как вы прочтете в этой книге, это также древняя родина всех наших предков. И не важно, какой у вас цвет кожи. Это все, что я хочу сказать на данный момент. Дальнейшие комментарии я сделаю во второй части этой книги.</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 Сейчас вы прочтете о приключениях Раду Чинамара, которые произошли сразу после его возвращения из путешествия в Оккультную Палату под плато Гиза, как это было описано в книге "Тайны Египта – Первый Туннель. Как и в случае с его предыдущими книгами, эта ведет нас в совершенно ином и уникальном направлении. Лично я нахожу это одним из самых восхитительных аспектов его книг. Они всегда полны неожиданных сюрпризов, которые раскрывают новые повороты и изгибы и без того увлекательных тем. Я также хотел бы добавить одно слово предупреждения. </w:t>
      </w:r>
      <w:r w:rsidRPr="00091156">
        <w:rPr>
          <w:rFonts w:ascii="Times New Roman" w:hAnsi="Times New Roman" w:cs="Times New Roman"/>
          <w:sz w:val="24"/>
          <w:szCs w:val="24"/>
        </w:rPr>
        <w:br/>
        <w:t xml:space="preserve">Когда вы читаете рукопись и сопровождающие ее комментарии Раду, не стоит недооценивать то, что было предложено. Очень легко отмахнуться от слов, которые вы читаете на бумаге, точно так же, как вы могли бы это сделать с любым другим текстом, священным или нет. Эти принципы сильны, но они не имеют никакого значения или воздействия, пока они не будут усвоены, обдуманы и читатель не применит их на практике. Нет предела тому, чего вы можете достичь с их помощью. Я надеюсь, что вы сможете пробудиться до такой степени, что сможете увидеть все"суперструны", из </w:t>
      </w:r>
      <w:r w:rsidRPr="00091156">
        <w:rPr>
          <w:rFonts w:ascii="Times New Roman" w:hAnsi="Times New Roman" w:cs="Times New Roman"/>
          <w:sz w:val="24"/>
          <w:szCs w:val="24"/>
        </w:rPr>
        <w:lastRenderedPageBreak/>
        <w:t>которых состоит ваше существование. Наслаждайтесь книгой.</w:t>
      </w:r>
      <w:r w:rsidRPr="00091156">
        <w:rPr>
          <w:rFonts w:ascii="Times New Roman" w:hAnsi="Times New Roman" w:cs="Times New Roman"/>
          <w:sz w:val="24"/>
          <w:szCs w:val="24"/>
        </w:rPr>
        <w:br/>
      </w:r>
      <w:r w:rsidRPr="00091156">
        <w:rPr>
          <w:rFonts w:ascii="Times New Roman" w:hAnsi="Times New Roman" w:cs="Times New Roman"/>
          <w:sz w:val="24"/>
          <w:szCs w:val="24"/>
        </w:rPr>
        <w:br/>
        <w:t> Питер Мун </w:t>
      </w:r>
      <w:r w:rsidRPr="00091156">
        <w:rPr>
          <w:rFonts w:ascii="Times New Roman" w:hAnsi="Times New Roman" w:cs="Times New Roman"/>
          <w:sz w:val="24"/>
          <w:szCs w:val="24"/>
        </w:rPr>
        <w:br/>
        <w:t>Лонг-Айленд 8 июля 2012 г.</w:t>
      </w:r>
    </w:p>
    <w:p w:rsidR="00586E4E" w:rsidRPr="00091156" w:rsidRDefault="00586E4E" w:rsidP="00091156">
      <w:pPr>
        <w:rPr>
          <w:rFonts w:ascii="Times New Roman" w:hAnsi="Times New Roman" w:cs="Times New Roman"/>
          <w:sz w:val="24"/>
          <w:szCs w:val="24"/>
        </w:rPr>
      </w:pPr>
    </w:p>
    <w:p w:rsidR="00586E4E" w:rsidRPr="00091156" w:rsidRDefault="00586E4E" w:rsidP="00091156">
      <w:pPr>
        <w:rPr>
          <w:rFonts w:ascii="Times New Roman" w:hAnsi="Times New Roman" w:cs="Times New Roman"/>
          <w:sz w:val="24"/>
          <w:szCs w:val="24"/>
        </w:rPr>
      </w:pPr>
      <w:r w:rsidRPr="00091156">
        <w:rPr>
          <w:rFonts w:ascii="Times New Roman" w:hAnsi="Times New Roman" w:cs="Times New Roman"/>
          <w:sz w:val="24"/>
          <w:szCs w:val="24"/>
        </w:rPr>
        <w:t>ГЛАВА 1 УДАЛЕННЫЙ ПРОСМОТР -  ТРЕНИРОВКИ В США</w:t>
      </w:r>
      <w:r w:rsidRPr="00091156">
        <w:rPr>
          <w:rFonts w:ascii="Times New Roman" w:hAnsi="Times New Roman" w:cs="Times New Roman"/>
          <w:sz w:val="24"/>
          <w:szCs w:val="24"/>
        </w:rPr>
        <w:br/>
        <w:t> </w:t>
      </w:r>
      <w:r w:rsidRPr="00091156">
        <w:rPr>
          <w:rFonts w:ascii="Times New Roman" w:hAnsi="Times New Roman" w:cs="Times New Roman"/>
          <w:sz w:val="24"/>
          <w:szCs w:val="24"/>
        </w:rPr>
        <w:br/>
      </w:r>
    </w:p>
    <w:p w:rsidR="00586E4E" w:rsidRPr="00091156" w:rsidRDefault="00586E4E" w:rsidP="00091156">
      <w:pPr>
        <w:rPr>
          <w:rFonts w:ascii="Times New Roman" w:hAnsi="Times New Roman" w:cs="Times New Roman"/>
          <w:sz w:val="24"/>
          <w:szCs w:val="24"/>
        </w:rPr>
      </w:pPr>
      <w:r w:rsidRPr="00091156">
        <w:rPr>
          <w:rFonts w:ascii="Times New Roman" w:hAnsi="Times New Roman" w:cs="Times New Roman"/>
          <w:sz w:val="24"/>
          <w:szCs w:val="24"/>
        </w:rPr>
        <w:t>глава 1:</w:t>
      </w:r>
    </w:p>
    <w:p w:rsidR="00586E4E" w:rsidRPr="00091156" w:rsidRDefault="00586E4E" w:rsidP="00091156">
      <w:pPr>
        <w:rPr>
          <w:rFonts w:ascii="Times New Roman" w:hAnsi="Times New Roman" w:cs="Times New Roman"/>
          <w:sz w:val="24"/>
          <w:szCs w:val="24"/>
        </w:rPr>
      </w:pPr>
      <w:r w:rsidRPr="00091156">
        <w:rPr>
          <w:rFonts w:ascii="Times New Roman" w:hAnsi="Times New Roman" w:cs="Times New Roman"/>
          <w:sz w:val="24"/>
          <w:szCs w:val="24"/>
        </w:rPr>
        <w:br/>
        <w:t> </w:t>
      </w:r>
      <w:r w:rsidRPr="00091156">
        <w:rPr>
          <w:rFonts w:ascii="Times New Roman" w:hAnsi="Times New Roman" w:cs="Times New Roman"/>
          <w:sz w:val="24"/>
          <w:szCs w:val="24"/>
        </w:rPr>
        <w:br/>
        <w:t>Взяв значительную паузу после редактирования третьего тома серии, я возвращаюсь с презентацией некоторых уникальных аспектов. Они включают в себя как значительное изменение моего профессионального статуса, так и некоторые неожиданные особенности человеческого знания и бытия. Хотя эти аспекты кажутся двумя разными вещами, но они оказались интегрированы в естественный поток событий, которые последовали после нашего возвращения из экспедиции через туннель в Египет. Я даже могу сказать, что опыт, полученный мной тогда, а также драгоценные знания, полученные благодаря доброй воле Цезаря Брэда, способствовали как моей духовной зрелости, так и удивительной интеграции в область, до того времени мне относительно чуждой.</w:t>
      </w:r>
      <w:r w:rsidRPr="00091156">
        <w:rPr>
          <w:rFonts w:ascii="Times New Roman" w:hAnsi="Times New Roman" w:cs="Times New Roman"/>
          <w:sz w:val="24"/>
          <w:szCs w:val="24"/>
        </w:rPr>
        <w:br/>
        <w:t> </w:t>
      </w:r>
      <w:r w:rsidRPr="00091156">
        <w:rPr>
          <w:rFonts w:ascii="Times New Roman" w:hAnsi="Times New Roman" w:cs="Times New Roman"/>
          <w:sz w:val="24"/>
          <w:szCs w:val="24"/>
        </w:rPr>
        <w:br/>
        <w:t>Я знаю, что прошло почти два года молчания с моей стороны, но я прошу читателя понять, что моя жизнь приняла совершенно иной оборот. Надеюсь, что раскрытие этих непредвиденных элементов хотя бы в некоторой степени компенсирует ваше ожидание. Я просто перескажу последовательность событий, пережитых мной за это время; это будет проще простого.</w:t>
      </w:r>
      <w:r w:rsidRPr="00091156">
        <w:rPr>
          <w:rFonts w:ascii="Times New Roman" w:hAnsi="Times New Roman" w:cs="Times New Roman"/>
          <w:sz w:val="24"/>
          <w:szCs w:val="24"/>
        </w:rPr>
        <w:br/>
        <w:t> </w:t>
      </w:r>
      <w:r w:rsidRPr="00091156">
        <w:rPr>
          <w:rFonts w:ascii="Times New Roman" w:hAnsi="Times New Roman" w:cs="Times New Roman"/>
          <w:sz w:val="24"/>
          <w:szCs w:val="24"/>
        </w:rPr>
        <w:br/>
        <w:t> Но самое главное заключается в том, чтобы как можно лучше и правильнее объяснить содержание свитка, полученного от богини Мачанди. Конечно, я буду руководствоваться важными указаниями и наблюдениями, которые я получил от Репа Сундхи, то есть от доктора Сиена, который перевел тайный текст и прояснил некоторые его оккультные аспекты. Однако, учитывая ответственность, которая лежит на мне при представлении перевода и комментариев, я считаю эту часть книги самой сложной.</w:t>
      </w:r>
      <w:r w:rsidRPr="00091156">
        <w:rPr>
          <w:rFonts w:ascii="Times New Roman" w:hAnsi="Times New Roman" w:cs="Times New Roman"/>
          <w:sz w:val="24"/>
          <w:szCs w:val="24"/>
        </w:rPr>
        <w:br/>
        <w:t> </w:t>
      </w:r>
      <w:r w:rsidRPr="00091156">
        <w:rPr>
          <w:rFonts w:ascii="Times New Roman" w:hAnsi="Times New Roman" w:cs="Times New Roman"/>
          <w:sz w:val="24"/>
          <w:szCs w:val="24"/>
        </w:rPr>
        <w:br/>
        <w:t>В зависимости от понимания и особенно от взаимосвязей, раскрытых в тексте Свитков, внимательному читателю могут открыться совершенно иные горизонты в восприятии жизни и ее целей.</w:t>
      </w:r>
      <w:r w:rsidRPr="00091156">
        <w:rPr>
          <w:rFonts w:ascii="Times New Roman" w:hAnsi="Times New Roman" w:cs="Times New Roman"/>
          <w:sz w:val="24"/>
          <w:szCs w:val="24"/>
        </w:rPr>
        <w:br/>
        <w:t> </w:t>
      </w:r>
      <w:r w:rsidRPr="00091156">
        <w:rPr>
          <w:rFonts w:ascii="Times New Roman" w:hAnsi="Times New Roman" w:cs="Times New Roman"/>
          <w:sz w:val="24"/>
          <w:szCs w:val="24"/>
        </w:rPr>
        <w:br/>
        <w:t>- Не рассказывайте всего, но и не оставляйте ничего неясного, - посоветовал мне Цезарь. - Ведь для того, чтобы понять конкретные элементы текста, необходимо, чтобы читающий эти пояснения проявил добрую волю, проницательность и отсутствие гордыни.</w:t>
      </w:r>
      <w:r w:rsidRPr="00091156">
        <w:rPr>
          <w:rFonts w:ascii="Times New Roman" w:hAnsi="Times New Roman" w:cs="Times New Roman"/>
          <w:sz w:val="24"/>
          <w:szCs w:val="24"/>
        </w:rPr>
        <w:br/>
        <w:t> </w:t>
      </w:r>
      <w:r w:rsidRPr="00091156">
        <w:rPr>
          <w:rFonts w:ascii="Times New Roman" w:hAnsi="Times New Roman" w:cs="Times New Roman"/>
          <w:sz w:val="24"/>
          <w:szCs w:val="24"/>
        </w:rPr>
        <w:br/>
        <w:t> - Как вы думаете, это есть во многих людях?</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w:t>
      </w:r>
      <w:r w:rsidRPr="00091156">
        <w:rPr>
          <w:rFonts w:ascii="Times New Roman" w:hAnsi="Times New Roman" w:cs="Times New Roman"/>
          <w:sz w:val="24"/>
          <w:szCs w:val="24"/>
        </w:rPr>
        <w:br/>
        <w:t>- Я думаю, что в этом случае, молодые люди особенно будут восприимчивы и воспримут глубокий смысл учения Свитка Богини. Но также скажу вам, что и в этом направлении вас могут ждать большие сюрпризы. Большинство молодых людей закрыты, неразвиты. Они ориентируются только на идеи без духовного основания, они путают все с наукой и ее "доказательствами".</w:t>
      </w:r>
      <w:r w:rsidRPr="00091156">
        <w:rPr>
          <w:rFonts w:ascii="Times New Roman" w:hAnsi="Times New Roman" w:cs="Times New Roman"/>
          <w:sz w:val="24"/>
          <w:szCs w:val="24"/>
        </w:rPr>
        <w:br/>
        <w:t> </w:t>
      </w:r>
      <w:r w:rsidRPr="00091156">
        <w:rPr>
          <w:rFonts w:ascii="Times New Roman" w:hAnsi="Times New Roman" w:cs="Times New Roman"/>
          <w:sz w:val="24"/>
          <w:szCs w:val="24"/>
        </w:rPr>
        <w:br/>
        <w:t>- Откуда вы это знаете?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Цезарь слегка улыбнулся в свойственной ему манере.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У нас есть определенные программы исследования и отбора среди этой возрастной группы. Существуют специальные тесты, которые показывают их истинные возможности. Но вы можете порыться в Интернете, на форумах; этого достаточно, чтобы получить представление. Каждый хочет казаться умнее других, каждый хочет произвести впечатление своими знаниями, но когда дело касается оккультных или духовных вопросов, большинство из них показывают свое бессилие, гордость или высокомерие.</w:t>
      </w:r>
      <w:r w:rsidRPr="00091156">
        <w:rPr>
          <w:rFonts w:ascii="Times New Roman" w:hAnsi="Times New Roman" w:cs="Times New Roman"/>
          <w:sz w:val="24"/>
          <w:szCs w:val="24"/>
        </w:rPr>
        <w:br/>
        <w:t> </w:t>
      </w:r>
      <w:r w:rsidRPr="00091156">
        <w:rPr>
          <w:rFonts w:ascii="Times New Roman" w:hAnsi="Times New Roman" w:cs="Times New Roman"/>
          <w:sz w:val="24"/>
          <w:szCs w:val="24"/>
        </w:rPr>
        <w:br/>
        <w:t> - Не слишком ли вы суровы? - спросил я.</w:t>
      </w:r>
      <w:r w:rsidRPr="00091156">
        <w:rPr>
          <w:rFonts w:ascii="Times New Roman" w:hAnsi="Times New Roman" w:cs="Times New Roman"/>
          <w:sz w:val="24"/>
          <w:szCs w:val="24"/>
        </w:rPr>
        <w:br/>
        <w:t> </w:t>
      </w:r>
      <w:r w:rsidRPr="00091156">
        <w:rPr>
          <w:rFonts w:ascii="Times New Roman" w:hAnsi="Times New Roman" w:cs="Times New Roman"/>
          <w:sz w:val="24"/>
          <w:szCs w:val="24"/>
        </w:rPr>
        <w:br/>
        <w:t>- Хотите, я скажу что-нибудь еще? Конечно, не все такие. Но здесь есть своя статистика которую нельзя игнорировать . Существующая социальная система просто сбивает их с толку. Но мы не будем сейчас обсуждать, что нужно сделать, так как это то, о чем вы хотите меня спросить. Будем надеяться, что текст пергамента все же окажет на них влияние, показав им в некотором смысле, что не все, что летает, нужно есть.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Получив текст от богини Мачанди и его перевод, я хотел, чтобы его опубликовали как можно скорее. Но Репа Сундхи сказал, что время еще не пришло, и нужно подождать. Неожиданно, в результате удивительного стечения событий, возникла возможность сделать этот секретный текст доступным для всех. Но до этого момента в моей жизни произошли серьезные перемены, которые по-другому ориентировали мою жизнь. Это открыло большие возможности, но и создало большую ответственность.</w:t>
      </w:r>
      <w:r w:rsidRPr="00091156">
        <w:rPr>
          <w:rFonts w:ascii="Times New Roman" w:hAnsi="Times New Roman" w:cs="Times New Roman"/>
          <w:sz w:val="24"/>
          <w:szCs w:val="24"/>
        </w:rPr>
        <w:br/>
        <w:t> </w:t>
      </w:r>
      <w:r w:rsidRPr="00091156">
        <w:rPr>
          <w:rFonts w:ascii="Times New Roman" w:hAnsi="Times New Roman" w:cs="Times New Roman"/>
          <w:sz w:val="24"/>
          <w:szCs w:val="24"/>
        </w:rPr>
        <w:br/>
        <w:t> Все началось через несколько дней после того, как я вернулся из экспедиции в Оккультную камеру, расположенную глубоко под землей в Египте, совсем рядом с Великой пирамидой на плато Гиза недалеко от Каира. Опыт путешествия во времени с помощью обнаруженного там древнего устройства нанес мне немало шрамов, и энергетические последствия все еще ощущались.</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Неожиданно Цезарь настоял на том, чтобы я остался еще на несколько дней на базе Альфа в отведенной мне комнате, чтобы отдохнуть и расслабиться. Я с радостью принял его предложение, тем более что я хотел еще побыть рядом с ним. На следующий день после нашего возвращения на базу прибыл генерал Обадеа, чтобы получить отчет </w:t>
      </w:r>
      <w:r w:rsidRPr="00091156">
        <w:rPr>
          <w:rFonts w:ascii="Times New Roman" w:hAnsi="Times New Roman" w:cs="Times New Roman"/>
          <w:sz w:val="24"/>
          <w:szCs w:val="24"/>
        </w:rPr>
        <w:lastRenderedPageBreak/>
        <w:t>непосредственно от Цезаря. Но вскоре выяснилось, что это была не единственная причина его приезда. Следующий день прошел как обычно: Цезарь и генерал большую часть времени оставались в офисе, а я отдыхал на спортивной площадке базы, вдыхая свежий горный воздух и размышляя о том, что я недавно увидел и пережил во время экспедиции. Я так углубился в свои мысли, что потерял счет времени и не заметил, что уже стемнело, пока холод не сковал мое тело. Я уже собирался вернуться в свою комнату, когда увидел, что ко мне приближается дежурный посыльный. Он почтительно остановился в двух метрах от меня и сообщил, что меня ожидают в комнате для совещаний.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Это через вас передал Цезарь? спросил я.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Полковник Брэд и генерал Обадеа, - не моргнув глазом, ответил он.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Я утвердительно кивнул. Я забыл, что я находился на секретном объекте с особым режимом, где жизнь имела свои четкие правила действий и обращения.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 Генерал? - Я ответил удивленно. - Знаете ли вы причину?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Понятия не имею, сэр.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В его сопровождении я отправился в здание, где находилась комната для совещаний. По мере приближения к этому месту меня все больше и больше одолевали необъяснимые эмоции. Казалось, что даже мысли больше не имеют определенной формы в моем сознании. Когда я вошел в презентабельный зал, меня встретил Цезарь, который с улыбкой спросил, все ли у меня в порядке. Я утвердительно кивнул, направляясь к столу в центре комнаты, где генерал Обадеа перелистывал папку с документами. Я чувствовал себя маленьким ребенком, робким и боязливым, не понимающим, что происходит, перед человеком старше себя,. Я пожал руку генералу, который пригласил меня сесть.</w:t>
      </w:r>
      <w:r w:rsidRPr="00091156">
        <w:rPr>
          <w:rFonts w:ascii="Times New Roman" w:hAnsi="Times New Roman" w:cs="Times New Roman"/>
          <w:sz w:val="24"/>
          <w:szCs w:val="24"/>
        </w:rPr>
        <w:br/>
        <w:t> </w:t>
      </w:r>
      <w:r w:rsidRPr="00091156">
        <w:rPr>
          <w:rFonts w:ascii="Times New Roman" w:hAnsi="Times New Roman" w:cs="Times New Roman"/>
          <w:sz w:val="24"/>
          <w:szCs w:val="24"/>
        </w:rPr>
        <w:br/>
        <w:t>Массивный, волевой, серьезный и жесткий, генерал Обадеа оказывал очень сильное влияние на людей. Если бы я не чувствовал поддерживающего влияния Цезаря, я бы поспешил покинуть это место. Хотя я знал, что генерал был человеком честным, преданным благу страны и полным самопожертвования, но все же в его присутствии я чувствовал некоторую робость. Он обратился ко мне прямо, без обиняков:</w:t>
      </w:r>
      <w:r w:rsidRPr="00091156">
        <w:rPr>
          <w:rFonts w:ascii="Times New Roman" w:hAnsi="Times New Roman" w:cs="Times New Roman"/>
          <w:sz w:val="24"/>
          <w:szCs w:val="24"/>
        </w:rPr>
        <w:br/>
        <w:t> </w:t>
      </w:r>
      <w:r w:rsidRPr="00091156">
        <w:rPr>
          <w:rFonts w:ascii="Times New Roman" w:hAnsi="Times New Roman" w:cs="Times New Roman"/>
          <w:sz w:val="24"/>
          <w:szCs w:val="24"/>
        </w:rPr>
        <w:br/>
        <w:t> - Радуле, я понимаю, что экспедиция сослужила тебе хорошую службу и что ты блестяще выдержал все ее испытания, как физические, так и умственные. Цезарь подробно проинформировал меня, и вы должны знать, что то, что вы видели в своем перемещении во времени, представляет для нас большой интерес. Для нас это не новость, но любая дополнительная информация приветствуется. Мы обсудим это далее.</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Генерал Обадеа сделал паузу на несколько мгновений, опустив глаза и подыскивая подходящее выражение. Я с трепетом смотрел на его седые, коротко остриженные волосы, волевое лицо, кустистые брови, волевой подбородок, демонстрирующий большую силу характера. Во всем его существе чувствовался опыт многих лет тяжелых испытаний, борьбы и трудов, о многих из которых я знал. Все это не сломило его, а еще больше укрепило; его отношения и связи теперь были сильны как никогда, будучи напрямую связанными и с политической сферой. Я вздрогнул от звука его сильного голоса:</w:t>
      </w:r>
      <w:r w:rsidRPr="00091156">
        <w:rPr>
          <w:rFonts w:ascii="Times New Roman" w:hAnsi="Times New Roman" w:cs="Times New Roman"/>
          <w:sz w:val="24"/>
          <w:szCs w:val="24"/>
        </w:rPr>
        <w:br/>
        <w:t> </w:t>
      </w:r>
      <w:r w:rsidRPr="00091156">
        <w:rPr>
          <w:rFonts w:ascii="Times New Roman" w:hAnsi="Times New Roman" w:cs="Times New Roman"/>
          <w:sz w:val="24"/>
          <w:szCs w:val="24"/>
        </w:rPr>
        <w:br/>
        <w:t> - В сложившейся ситуации Цезарь сделал предложение, которое, честно вам скажу, я принял с некоторыми оговорками. Но тот факт, что вы были с нами все эти годы и то, что вы соблюдали наши условия в опубликованных вами книгах, а также наличие определенных способностей, которые Цезарь, кажется, заметил в вас, заставили меня согласиться. Однако это уникальный случай, исключение, за которое я беру на себя ответственность.</w:t>
      </w:r>
      <w:r w:rsidRPr="00091156">
        <w:rPr>
          <w:rFonts w:ascii="Times New Roman" w:hAnsi="Times New Roman" w:cs="Times New Roman"/>
          <w:sz w:val="24"/>
          <w:szCs w:val="24"/>
        </w:rPr>
        <w:br/>
        <w:t> </w:t>
      </w:r>
      <w:r w:rsidRPr="00091156">
        <w:rPr>
          <w:rFonts w:ascii="Times New Roman" w:hAnsi="Times New Roman" w:cs="Times New Roman"/>
          <w:sz w:val="24"/>
          <w:szCs w:val="24"/>
        </w:rPr>
        <w:br/>
        <w:t>Я все еще не знал, о что это значит, хотя что-то начало шевелиться в моей голове.</w:t>
      </w:r>
      <w:r w:rsidRPr="00091156">
        <w:rPr>
          <w:rFonts w:ascii="Times New Roman" w:hAnsi="Times New Roman" w:cs="Times New Roman"/>
          <w:sz w:val="24"/>
          <w:szCs w:val="24"/>
        </w:rPr>
        <w:br/>
        <w:t> </w:t>
      </w:r>
      <w:r w:rsidRPr="00091156">
        <w:rPr>
          <w:rFonts w:ascii="Times New Roman" w:hAnsi="Times New Roman" w:cs="Times New Roman"/>
          <w:sz w:val="24"/>
          <w:szCs w:val="24"/>
        </w:rPr>
        <w:br/>
        <w:t> - Наше предложение заключается в том, чтобы вы присоединились к Департаменту Zero. Оно вступает в силу немедленно, если вы согласны. В исключительных случаях ваша интеграция будет гражданской, но на первом месте будут функциональные обязанности.</w:t>
      </w:r>
      <w:r w:rsidRPr="00091156">
        <w:rPr>
          <w:rFonts w:ascii="Times New Roman" w:hAnsi="Times New Roman" w:cs="Times New Roman"/>
          <w:sz w:val="24"/>
          <w:szCs w:val="24"/>
        </w:rPr>
        <w:br/>
        <w:t> </w:t>
      </w:r>
      <w:r w:rsidRPr="00091156">
        <w:rPr>
          <w:rFonts w:ascii="Times New Roman" w:hAnsi="Times New Roman" w:cs="Times New Roman"/>
          <w:sz w:val="24"/>
          <w:szCs w:val="24"/>
        </w:rPr>
        <w:br/>
        <w:t>Значит, мы были на правильном пути. Моя интуиция в сочетании с давним и невысказанным желанием сбылась. Момент казался нереальным и в то же время наполненным содержанием. Едва сумев скрыть свою радость, чтобы не выйти за несколько торжественные рамки, обусловленные присутствием генерала Обадеа, я сразу же согласился, спросив также о специфике моей будущей работы. Цезарь рассказал мне некоторые подробности:</w:t>
      </w:r>
      <w:r w:rsidRPr="00091156">
        <w:rPr>
          <w:rFonts w:ascii="Times New Roman" w:hAnsi="Times New Roman" w:cs="Times New Roman"/>
          <w:sz w:val="24"/>
          <w:szCs w:val="24"/>
        </w:rPr>
        <w:br/>
        <w:t> </w:t>
      </w:r>
      <w:r w:rsidRPr="00091156">
        <w:rPr>
          <w:rFonts w:ascii="Times New Roman" w:hAnsi="Times New Roman" w:cs="Times New Roman"/>
          <w:sz w:val="24"/>
          <w:szCs w:val="24"/>
        </w:rPr>
        <w:br/>
        <w:t> - Есть несколько направлений, которые наш департамент хочет инициировать и развивать. Мы используем преимущества американского сотрудничества, и перед вами, в принципе, будет стоять задача руководить и координировать работу секции, чья сфера деятельности находится на "границе", между реальным и нереальным. Это нужно нашим людям, потому что в последнее время мы больше ориентированы на тактические и административные мероприятия.</w:t>
      </w:r>
      <w:r w:rsidRPr="00091156">
        <w:rPr>
          <w:rFonts w:ascii="Times New Roman" w:hAnsi="Times New Roman" w:cs="Times New Roman"/>
          <w:sz w:val="24"/>
          <w:szCs w:val="24"/>
        </w:rPr>
        <w:br/>
        <w:t> </w:t>
      </w:r>
      <w:r w:rsidRPr="00091156">
        <w:rPr>
          <w:rFonts w:ascii="Times New Roman" w:hAnsi="Times New Roman" w:cs="Times New Roman"/>
          <w:sz w:val="24"/>
          <w:szCs w:val="24"/>
        </w:rPr>
        <w:br/>
        <w:t>Темп был задан. Мне вдруг стало страшно, потому что я не думал, что готов к такой работе. Я понимал ее важную роль в рамках Департамента, но труднее было привыкнуть к мысли, что именно я должен координировать ее.</w:t>
      </w:r>
      <w:r w:rsidRPr="00091156">
        <w:rPr>
          <w:rFonts w:ascii="Times New Roman" w:hAnsi="Times New Roman" w:cs="Times New Roman"/>
          <w:sz w:val="24"/>
          <w:szCs w:val="24"/>
        </w:rPr>
        <w:br/>
        <w:t> </w:t>
      </w:r>
      <w:r w:rsidRPr="00091156">
        <w:rPr>
          <w:rFonts w:ascii="Times New Roman" w:hAnsi="Times New Roman" w:cs="Times New Roman"/>
          <w:sz w:val="24"/>
          <w:szCs w:val="24"/>
        </w:rPr>
        <w:br/>
        <w:t>Видя мое внутреннее смятение, генерал Обадеа любезно обратился ко мне:</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 Я уже говорил, что поначалу тоже скептически отнесся к предложению Цезаря. Но на такой должности мы не можем позволить себе постороннего человека, даже компетентного в данной области. Ситуация слишком деликатная, и мы должны быть осторожны. Штатный агент - это одно, но координация "сумеречной" секции подразумевает доступ ко многим секретным элементам. Из-за своей нынешней должности </w:t>
      </w:r>
      <w:r w:rsidRPr="00091156">
        <w:rPr>
          <w:rFonts w:ascii="Times New Roman" w:hAnsi="Times New Roman" w:cs="Times New Roman"/>
          <w:sz w:val="24"/>
          <w:szCs w:val="24"/>
        </w:rPr>
        <w:lastRenderedPageBreak/>
        <w:t>Цезарь больше не может заниматься этой работой в частном порядке.</w:t>
      </w:r>
      <w:r w:rsidRPr="00091156">
        <w:rPr>
          <w:rFonts w:ascii="Times New Roman" w:hAnsi="Times New Roman" w:cs="Times New Roman"/>
          <w:sz w:val="24"/>
          <w:szCs w:val="24"/>
        </w:rPr>
        <w:br/>
        <w:t> </w:t>
      </w:r>
      <w:r w:rsidRPr="00091156">
        <w:rPr>
          <w:rFonts w:ascii="Times New Roman" w:hAnsi="Times New Roman" w:cs="Times New Roman"/>
          <w:sz w:val="24"/>
          <w:szCs w:val="24"/>
        </w:rPr>
        <w:br/>
        <w:t> Генерал сделал короткую паузу, вопросительно посмотрев на меня.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Однако я понимаю, что вы многое узнали в этой области и что она вам особенно интересна. Кроме того, у вас есть особые связи с доктором Сиеном и богиней Мачанди. Каким-то непонятным для меня образом вас постоянно подталкивали к нам. Именно здесь, как сказал Цезарь, вы должны внести важный вклад.</w:t>
      </w:r>
      <w:r w:rsidRPr="00091156">
        <w:rPr>
          <w:rFonts w:ascii="Times New Roman" w:hAnsi="Times New Roman" w:cs="Times New Roman"/>
          <w:sz w:val="24"/>
          <w:szCs w:val="24"/>
        </w:rPr>
        <w:br/>
        <w:t> </w:t>
      </w:r>
      <w:r w:rsidRPr="00091156">
        <w:rPr>
          <w:rFonts w:ascii="Times New Roman" w:hAnsi="Times New Roman" w:cs="Times New Roman"/>
          <w:sz w:val="24"/>
          <w:szCs w:val="24"/>
        </w:rPr>
        <w:br/>
        <w:t>Я немного расслабился и почувствовал уверенность в завтрашнем дне; в конце концов, для всего есть первый раз.</w:t>
      </w:r>
      <w:r w:rsidRPr="00091156">
        <w:rPr>
          <w:rFonts w:ascii="Times New Roman" w:hAnsi="Times New Roman" w:cs="Times New Roman"/>
          <w:sz w:val="24"/>
          <w:szCs w:val="24"/>
        </w:rPr>
        <w:br/>
        <w:t> </w:t>
      </w:r>
      <w:r w:rsidRPr="00091156">
        <w:rPr>
          <w:rFonts w:ascii="Times New Roman" w:hAnsi="Times New Roman" w:cs="Times New Roman"/>
          <w:sz w:val="24"/>
          <w:szCs w:val="24"/>
        </w:rPr>
        <w:br/>
        <w:t>- Не волнуйтесь, вы пройдете определенные курсы специализации, - продолжал генерал. Я проанализировал ситуацию с Цезарем, и он проинструктирует вас о задачах, которые вам придется здесь выполнять. Однако вы должны понимать, что с этого момента у вас есть определенные обязательства, характерные для секретных служб и, тем более, для нашего специального отдела. Подумайте хорошенько, у вас еще есть время отказаться.</w:t>
      </w:r>
      <w:r w:rsidRPr="00091156">
        <w:rPr>
          <w:rFonts w:ascii="Times New Roman" w:hAnsi="Times New Roman" w:cs="Times New Roman"/>
          <w:sz w:val="24"/>
          <w:szCs w:val="24"/>
        </w:rPr>
        <w:br/>
        <w:t> </w:t>
      </w:r>
      <w:r w:rsidRPr="00091156">
        <w:rPr>
          <w:rFonts w:ascii="Times New Roman" w:hAnsi="Times New Roman" w:cs="Times New Roman"/>
          <w:sz w:val="24"/>
          <w:szCs w:val="24"/>
        </w:rPr>
        <w:br/>
        <w:t>Я покачал головой, решив принять эту должность. Я видел слишком много вещей исключительной важности, чтобы чувствовать себя ограниченным некоторыми правилами, присущими таким вещам. Кроме того, как я позже узнал от Цезаря, мое беспроблемное социальное положение имело большое значение для решения генерала. Будучи холостым и не имея других семейных обязательств, я с самого начала имел важный козырь для получения нового статуса. Затем последовали определенные процедуры: я подписал договор о максимальной конфиденциальности и был посвящен в малоизвестные направления отдела Зеро. Обычно кандидаты проходят ряд очень сложных тестов, как физических, так и психологических. Отобранные проходят специальную подготовку в течение трех месяцев, после чего проводится итоговая аттестация в полевых условиях.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Бывали случаи, когда в итоге мы не могли выбрать ни одного кандидата, - сказал мне Цезарь. Обычно бывает несколько сотен претендентов, потом после тестов остается около сорока, и только двое или трое проходят аттестацию. Часто остается только один, а в некоторых отборах, как я уже говорил, не было даже одного. Агенты технического отдела должны быть очень хорошо обучены. После открытия, сделанного в горах Бучеджи, Цезарь ужесточил условия приема, причем не обязательно, чтобы они соответствовали уровню подготовки американских солдат, направленных сюда из Специальных войск, но главным образом, чтобы быть в состоянии справиться с проблемами и непредвиденными условиями экспедиций, которые будут осуществляться по трем туннелям. Однако эта интенсивная, профессиональная подготовка должна быть направлена и на другие виды операций на территории Румынии. Только после этого кандидаты, которые, были приняты, узнавали, что они будут частью Департамента Зеро и должны пройти отдельные формальности.</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В течение нескольких недель я привыкал к темпу работы базы, который был довольно интенсивным. Понятно, что я не имею права описывать здесь основные виды деятельности и внутреннюю структуру места. Скажу лишь, что мне показали учебную комнату, где я буду формировать специализированные группы. На самом деле таких комнат было две, но одна из них имела особую планировку. Сначала я не понимал, о чем идет речь, но вскоре Цезарь все разъяснил.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Мы договорились с генералом Обадеа о создании группы, специализирующейся на дистанционном просмотре. Нам необходимо создать собственную команду экспертов в этой области, и вы начнете и возглавите конкретную работу. Это важно для достижения этой цели. * ( удаленный просмотр – Remote viewing, метод экстрасенсорного дистационного просмотра событий, предметов, людей и т.д.- прим. пер.)</w:t>
      </w:r>
      <w:r w:rsidRPr="00091156">
        <w:rPr>
          <w:rFonts w:ascii="Times New Roman" w:hAnsi="Times New Roman" w:cs="Times New Roman"/>
          <w:sz w:val="24"/>
          <w:szCs w:val="24"/>
        </w:rPr>
        <w:br/>
        <w:t> </w:t>
      </w:r>
      <w:r w:rsidRPr="00091156">
        <w:rPr>
          <w:rFonts w:ascii="Times New Roman" w:hAnsi="Times New Roman" w:cs="Times New Roman"/>
          <w:sz w:val="24"/>
          <w:szCs w:val="24"/>
        </w:rPr>
        <w:br/>
        <w:t> Именно так начала формироваться моя структура обязанностей в DZ. Я читал о дистанционном просмотре только бегло, не углубляясь в эту тему.</w:t>
      </w:r>
      <w:r w:rsidRPr="00091156">
        <w:rPr>
          <w:rFonts w:ascii="Times New Roman" w:hAnsi="Times New Roman" w:cs="Times New Roman"/>
          <w:sz w:val="24"/>
          <w:szCs w:val="24"/>
        </w:rPr>
        <w:br/>
        <w:t> </w:t>
      </w:r>
      <w:r w:rsidRPr="00091156">
        <w:rPr>
          <w:rFonts w:ascii="Times New Roman" w:hAnsi="Times New Roman" w:cs="Times New Roman"/>
          <w:sz w:val="24"/>
          <w:szCs w:val="24"/>
        </w:rPr>
        <w:br/>
        <w:t> - Смогу ли я? Мне нужны знания, мне нужно время. Насколько я понимаю, я единственный в отделе, кто будет этим заниматься.</w:t>
      </w:r>
      <w:r w:rsidRPr="00091156">
        <w:rPr>
          <w:rFonts w:ascii="Times New Roman" w:hAnsi="Times New Roman" w:cs="Times New Roman"/>
          <w:sz w:val="24"/>
          <w:szCs w:val="24"/>
        </w:rPr>
        <w:br/>
        <w:t> </w:t>
      </w:r>
      <w:r w:rsidRPr="00091156">
        <w:rPr>
          <w:rFonts w:ascii="Times New Roman" w:hAnsi="Times New Roman" w:cs="Times New Roman"/>
          <w:sz w:val="24"/>
          <w:szCs w:val="24"/>
        </w:rPr>
        <w:br/>
        <w:t>- Да, - решительно ответил Цезарь. - Но вы пройдете интенсивный курс специализации в США. Есть предложение от американцев, которое адресовано спецслужбам некоторых стран, в том числе и нашей, провести подробный тренинг по этой теме. Мы не совсем уверены в том , что скрывается за их великодушием, но мы воспользуемся этой возможностью. Если бы не Зал Проекций, я не думаю, что они позвонили бы нам.</w:t>
      </w:r>
      <w:r w:rsidRPr="00091156">
        <w:rPr>
          <w:rFonts w:ascii="Times New Roman" w:hAnsi="Times New Roman" w:cs="Times New Roman"/>
          <w:sz w:val="24"/>
          <w:szCs w:val="24"/>
        </w:rPr>
        <w:br/>
        <w:t> </w:t>
      </w:r>
      <w:r w:rsidRPr="00091156">
        <w:rPr>
          <w:rFonts w:ascii="Times New Roman" w:hAnsi="Times New Roman" w:cs="Times New Roman"/>
          <w:sz w:val="24"/>
          <w:szCs w:val="24"/>
        </w:rPr>
        <w:br/>
        <w:t>Все шло в быстром темпе, и примерно через полтора месяца после подписания контракта Цезарь сообщил мне, что через несколько дней я отправлюсь на интенсивный курс обучения. Тем временем я сам провел серьезное исследование по этой теме. К сожалению, то, что я нашел в Интернете об удаленном просмотре, затрагивает только поверхность этой области. Вскоре я понял, что для того, чтобы глубже проникнуть в тайны этой экстрасенсорной способности, недостаточно выяснить, что было представлено в различных курсах или специализированных работах, но требуется очень компетентное практическое руководство. Возможно, именно в этом и заключалась цель интенсивного обучения, предложенного американцами. Простая логика подсказывала нам, что если в их инициативе участвуют восемь стран на уровне разведки и национальной безопасности, то следует предположить, что обучение подразумевает гораздо больше, чем общие знания о дистанционном просмотре, к которым может иметь доступ любой желающий. Во-вторых, этот курс должен был расширить мои контакты и знания в мире специальных агентств, в котором для меня все еще оставалось много пробелов. Должно быть, я был полным изгоем в этой области, потому что ситуация заставила Цезаря воскликнуть от удовольствия :</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 Я не думаю, что есть еще человек, работающий в секретных службах, у которого так мало опыта и который, тем не менее, принимает участие в этом курсе! Вы встретите там некоторых военных деятелей и, скорее всего, проведете несколько бесед, но тема находки </w:t>
      </w:r>
      <w:r w:rsidRPr="00091156">
        <w:rPr>
          <w:rFonts w:ascii="Times New Roman" w:hAnsi="Times New Roman" w:cs="Times New Roman"/>
          <w:sz w:val="24"/>
          <w:szCs w:val="24"/>
        </w:rPr>
        <w:lastRenderedPageBreak/>
        <w:t>в Бучеджи должна оставаться закрытой.</w:t>
      </w:r>
      <w:r w:rsidRPr="00091156">
        <w:rPr>
          <w:rFonts w:ascii="Times New Roman" w:hAnsi="Times New Roman" w:cs="Times New Roman"/>
          <w:sz w:val="24"/>
          <w:szCs w:val="24"/>
        </w:rPr>
        <w:br/>
        <w:t> </w:t>
      </w:r>
      <w:r w:rsidRPr="00091156">
        <w:rPr>
          <w:rFonts w:ascii="Times New Roman" w:hAnsi="Times New Roman" w:cs="Times New Roman"/>
          <w:sz w:val="24"/>
          <w:szCs w:val="24"/>
        </w:rPr>
        <w:br/>
        <w:t>Первоначально Департамент хотел направить лейтенанта Никоарэ, но он был ответственен за тактические операции в стране, и с этой точки зрения было необходимым его присутствие на Базе. Я немного нервничал, думая, что каким-то образом вхожу в пасть волков, но все же чувствовал себя уверенно и контролировал себя, чтобы противостоять возможному "давлению" ситуации. Тем не менее, я понял по репликам Цезаря, что были вопросительные знаки и поднятые в удивлении брови со стороны американской секции, которая не понимала сделанного выбора, желая представителя иного рода. Именно здесь появился генерал Обадеа, который был хорошим другом директора американской программы генерала Роддея. В 2004 году, тот был одним из американских сотрудников в течение первых месяцев после открытия в горах Бучеджи,.</w:t>
      </w:r>
      <w:r w:rsidRPr="00091156">
        <w:rPr>
          <w:rFonts w:ascii="Times New Roman" w:hAnsi="Times New Roman" w:cs="Times New Roman"/>
          <w:sz w:val="24"/>
          <w:szCs w:val="24"/>
        </w:rPr>
        <w:br/>
        <w:t> </w:t>
      </w:r>
      <w:r w:rsidRPr="00091156">
        <w:rPr>
          <w:rFonts w:ascii="Times New Roman" w:hAnsi="Times New Roman" w:cs="Times New Roman"/>
          <w:sz w:val="24"/>
          <w:szCs w:val="24"/>
        </w:rPr>
        <w:br/>
        <w:t> В панике, которой был отмечен тот период, любое поспешное решение могло привести к действиям с необратимыми последствиями, которые могли ввергнуть ситуацию в обеих странах в хаос.</w:t>
      </w:r>
      <w:r w:rsidRPr="00091156">
        <w:rPr>
          <w:rFonts w:ascii="Times New Roman" w:hAnsi="Times New Roman" w:cs="Times New Roman"/>
          <w:sz w:val="24"/>
          <w:szCs w:val="24"/>
        </w:rPr>
        <w:br/>
        <w:t> </w:t>
      </w:r>
      <w:r w:rsidRPr="00091156">
        <w:rPr>
          <w:rFonts w:ascii="Times New Roman" w:hAnsi="Times New Roman" w:cs="Times New Roman"/>
          <w:sz w:val="24"/>
          <w:szCs w:val="24"/>
        </w:rPr>
        <w:br/>
        <w:t>Генерал Обадеа провел короткий телефонный разговор со своим коллегой, и немедленным результатом стало то, что мы получили одобрение моего участия в этой специальной подготовке. Перед отъездом, параллельно с обучением в Департаменте, я прошел специальную подготовку у Цезаря и генерала Обадеа. Это касалось некоторых аспектов государственной тайны и взаимодействия органов контрразведки, а также некоторых коммуникационных директив, которые по понятным причинам я не могу здесь раскрыть.</w:t>
      </w:r>
      <w:r w:rsidRPr="00091156">
        <w:rPr>
          <w:rFonts w:ascii="Times New Roman" w:hAnsi="Times New Roman" w:cs="Times New Roman"/>
          <w:sz w:val="24"/>
          <w:szCs w:val="24"/>
        </w:rPr>
        <w:br/>
        <w:t> </w:t>
      </w:r>
      <w:r w:rsidRPr="00091156">
        <w:rPr>
          <w:rFonts w:ascii="Times New Roman" w:hAnsi="Times New Roman" w:cs="Times New Roman"/>
          <w:sz w:val="24"/>
          <w:szCs w:val="24"/>
        </w:rPr>
        <w:br/>
        <w:t>Читатель не должен расстраиваться по этому поводу. Мне известны обвинения в мой адрес, касающиеся того, что я не раскрыл точное место находки в горах Бучеджи. После всего, что было рассказано в первом томе, такие претензии кажутся мне совершенно детскими. Читатель легко поймет, что в таком случае нашему обществу больше не нужны секретные службы, что не будет препятствий для сотрудничества с великими державами, что люди с распростертыми объятиями примут представителей других цивилизаций в космосе и что любое такое открытие станет своего рода музеем, открытым для любого человека в любое время.</w:t>
      </w:r>
      <w:r w:rsidRPr="00091156">
        <w:rPr>
          <w:rFonts w:ascii="Times New Roman" w:hAnsi="Times New Roman" w:cs="Times New Roman"/>
          <w:sz w:val="24"/>
          <w:szCs w:val="24"/>
        </w:rPr>
        <w:br/>
        <w:t> </w:t>
      </w:r>
      <w:r w:rsidRPr="00091156">
        <w:rPr>
          <w:rFonts w:ascii="Times New Roman" w:hAnsi="Times New Roman" w:cs="Times New Roman"/>
          <w:sz w:val="24"/>
          <w:szCs w:val="24"/>
        </w:rPr>
        <w:br/>
        <w:t>Поясняю, что вопреки силам сопротивления, факторам уничтожающим человечество - и здесь я имею в виду не только Проекционную комнату и три туннеля под землей - существует сильная фракция, которая поддерживает противоположное течение, течение добра, информирование населения, но это информирование должно осуществляться справедливым и соответствующим реальности момента способом. Упрощенное суждение о таких сложных ситуациях не идет на пользу интеллекту и лишает поспешных и самонадеянных людей более глубоких знаний.</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Однако я уверен, что внимательный читатель сможет правильно понять причины, не позволяющие мне раскрыть чрезвычайно важную информацию, и не попадет в ловушку дешевых замечаний и глупых выводов на эту тему. Некоторые вещи можно говорить, другие - нет, по крайней мере, пока. Но даже те, которые раскрываются, упоминаются </w:t>
      </w:r>
      <w:r w:rsidRPr="00091156">
        <w:rPr>
          <w:rFonts w:ascii="Times New Roman" w:hAnsi="Times New Roman" w:cs="Times New Roman"/>
          <w:sz w:val="24"/>
          <w:szCs w:val="24"/>
        </w:rPr>
        <w:lastRenderedPageBreak/>
        <w:t>лишь частично, отчасти из-за государственных интересов, а отчасти из-за непредвиденного влияния на общество. Я понимаю, что это очень деликатные вопросы, к которым нельзя и не следует относиться легкомысленно.</w:t>
      </w:r>
      <w:r w:rsidRPr="00091156">
        <w:rPr>
          <w:rFonts w:ascii="Times New Roman" w:hAnsi="Times New Roman" w:cs="Times New Roman"/>
          <w:sz w:val="24"/>
          <w:szCs w:val="24"/>
        </w:rPr>
        <w:br/>
        <w:t> </w:t>
      </w:r>
      <w:r w:rsidRPr="00091156">
        <w:rPr>
          <w:rFonts w:ascii="Times New Roman" w:hAnsi="Times New Roman" w:cs="Times New Roman"/>
          <w:sz w:val="24"/>
          <w:szCs w:val="24"/>
        </w:rPr>
        <w:br/>
        <w:t>Мое взросление в секретной службе произошло довольно быстро, потому что я уже был знаком с проблемами из того, что рассказывал мне Цезарь, и из тех операций, в которых я участвовал. "Моя " вводная" в относительно узкие рамки этой секретной работы прошла гладко, и через очень короткое время я уже чувствовал себя прекрасно интегрированным в схему отдела "Зеро". Взволнованный важностью и новизной своей миссии, я не терял времени даром, а интенсивно документировал возможности экстрасенсорного дистанционного просмотра, чтобы быть максимально подготовленным к началу обучения в США. Пока я не был интегрирован в структуру DZ, я лишь приблизительно знал, что "удаленное видение" означает процесс "видения на расстоянии", то есть там, где наши обычные органы чувств не могут это сделать. Начав изучать эту проблему, я с самого начала понял, что эта паранормальная способность относится не только к "видению в пространстве", но и к "видению во времени".</w:t>
      </w:r>
      <w:r w:rsidRPr="00091156">
        <w:rPr>
          <w:rFonts w:ascii="Times New Roman" w:hAnsi="Times New Roman" w:cs="Times New Roman"/>
          <w:sz w:val="24"/>
          <w:szCs w:val="24"/>
        </w:rPr>
        <w:br/>
        <w:t> </w:t>
      </w:r>
      <w:r w:rsidRPr="00091156">
        <w:rPr>
          <w:rFonts w:ascii="Times New Roman" w:hAnsi="Times New Roman" w:cs="Times New Roman"/>
          <w:sz w:val="24"/>
          <w:szCs w:val="24"/>
        </w:rPr>
        <w:br/>
        <w:t>Будучи в какой-то степени посвященным и знакомым со многими эзотерическими понятиями, мне было относительно легко понять, на чем основано это явление и как можно выйти за пределы наших обычных чувств. В то же время я быстро понял, что эта область является жизненно важной в военном деле, а также в секретных службах. Полезно точно знать, где находится база. Удобно заранее знать секретное оружие противной стороны, знать, где находятся определенные люди, у которых есть скрытые планы. А спектр применения может быть еще гораздо шире.</w:t>
      </w:r>
      <w:r w:rsidRPr="00091156">
        <w:rPr>
          <w:rFonts w:ascii="Times New Roman" w:hAnsi="Times New Roman" w:cs="Times New Roman"/>
          <w:sz w:val="24"/>
          <w:szCs w:val="24"/>
        </w:rPr>
        <w:br/>
        <w:t> </w:t>
      </w:r>
      <w:r w:rsidRPr="00091156">
        <w:rPr>
          <w:rFonts w:ascii="Times New Roman" w:hAnsi="Times New Roman" w:cs="Times New Roman"/>
          <w:sz w:val="24"/>
          <w:szCs w:val="24"/>
        </w:rPr>
        <w:br/>
        <w:t>- Американцы интенсивно развивают это направление и, насколько я знаю от генерала Обадеа, достигли выдающихся результатов, - пояснил Цезарь. Первоначально, к 1970-м годам, достигли высокого уровня в исследованиях такого рода и русские. Примерно в это же время США были застигнуты врасплох одним инцидентом; они вообразили, что сеть безопасности была взломана российским шпионажем. На самом деле все было совсем иначе. Контрразведка предоставила им доказательства того, что то, что узнали русские, не было прямым результатом активного шпионажа, а носило паранормальный характер; они поняли, что исследования "товарищей" уже продвинулись в этой области. Им стало очень страшно, не только потому, что они не могли никак контролировать процесс, с помощью которого русские могли узнавать их величайшие секреты, но и потому, что они не знали, с чего начать, чтобы противодействовать этому. Однако американцы быстро мобилизовались.</w:t>
      </w:r>
      <w:r w:rsidRPr="00091156">
        <w:rPr>
          <w:rFonts w:ascii="Times New Roman" w:hAnsi="Times New Roman" w:cs="Times New Roman"/>
          <w:sz w:val="24"/>
          <w:szCs w:val="24"/>
        </w:rPr>
        <w:br/>
        <w:t> </w:t>
      </w:r>
      <w:r w:rsidRPr="00091156">
        <w:rPr>
          <w:rFonts w:ascii="Times New Roman" w:hAnsi="Times New Roman" w:cs="Times New Roman"/>
          <w:sz w:val="24"/>
          <w:szCs w:val="24"/>
        </w:rPr>
        <w:br/>
        <w:t>Цезарь сказал мне, что была создана учебная база и разработаны первые протоколы или шаги для того, что они называли "удаленным просмотром". Мне показалось очень интересным, что те люди в команде, которые начали исследование, провели сотни и тысячи экспериментов с людьми, чтобы постепенно понять, на чем основан процесс восприятия удаленного просмотра. Они поняли, что для того, чтобы войти в измененное состояние сознания, в котором можно обнаружить информацию, относящуюся к предполагаемой цели, удаленной в пространстве и даже времени, требуется тщательная подготовка.</w:t>
      </w:r>
    </w:p>
    <w:p w:rsidR="00586E4E" w:rsidRPr="00091156" w:rsidRDefault="00586E4E" w:rsidP="00091156">
      <w:pPr>
        <w:rPr>
          <w:rFonts w:ascii="Times New Roman" w:hAnsi="Times New Roman" w:cs="Times New Roman"/>
          <w:sz w:val="24"/>
          <w:szCs w:val="24"/>
        </w:rPr>
      </w:pPr>
    </w:p>
    <w:p w:rsidR="00B94876" w:rsidRPr="00091156" w:rsidRDefault="00B94876" w:rsidP="00091156">
      <w:pPr>
        <w:rPr>
          <w:rFonts w:ascii="Times New Roman" w:hAnsi="Times New Roman" w:cs="Times New Roman"/>
          <w:sz w:val="24"/>
          <w:szCs w:val="24"/>
        </w:rPr>
      </w:pP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t>Глава 1.2:</w:t>
      </w: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br/>
        <w:t>Это восприятие на самом деле заключается в правильной интерпретации своего рода энергетической информации, которая не связана с нашим трехмерным пространством. Она передается через то, что мы можем оценить как своего рода энергетические информационные "волны", существующие в более высоком пространстве или плане, чем физическое, в котором мы живем, плане с большим количеством пространственных измерений, чем три, к которым мы привыкли. Когда американцы пришли к такому выводу, им было относительно просто понять процесс, с помощью которого они могли бы использовать полученную информацию. Сложность заключается только в правильном декодировании информации о форме и состоянии, которая поступает с более высокого уровня, чем физический, но с которым мы, тем не менее, связаны мгновение за мгновением, даже не осознавая этого.</w:t>
      </w:r>
      <w:r w:rsidRPr="00091156">
        <w:rPr>
          <w:rFonts w:ascii="Times New Roman" w:hAnsi="Times New Roman" w:cs="Times New Roman"/>
          <w:sz w:val="24"/>
          <w:szCs w:val="24"/>
        </w:rPr>
        <w:br/>
        <w:t>Признаюсь, я не совсем понимал, как это возможно, но надеялся, что Цезарь просветит меня. Возможность появилась очень быстро, потому что в то время мы каждый день встречались на Базе.</w:t>
      </w:r>
      <w:r w:rsidRPr="00091156">
        <w:rPr>
          <w:rFonts w:ascii="Times New Roman" w:hAnsi="Times New Roman" w:cs="Times New Roman"/>
          <w:sz w:val="24"/>
          <w:szCs w:val="24"/>
        </w:rPr>
        <w:br/>
        <w:t>-Вы уже знаете, что человек - это нечто большее, чем физическое, материальное тело, - сказал он мне. Но что он представляет собой вне этого, обычному человеку трудно сказать. Если бы мы были просто телом из плоти и крови, у нас не было бы особой надежды в жизни и определенной цели. Но наше существо гораздо сложнее и существует одновременно в нескольких плоскостях Вселенной, или, говоря более правильно, в Творении.</w:t>
      </w:r>
      <w:r w:rsidRPr="00091156">
        <w:rPr>
          <w:rFonts w:ascii="Times New Roman" w:hAnsi="Times New Roman" w:cs="Times New Roman"/>
          <w:sz w:val="24"/>
          <w:szCs w:val="24"/>
        </w:rPr>
        <w:br/>
        <w:t> - Я изучал, я знаю о трех основных планах существования: физическом плане, астральном плане и каузальном плане, в порядке возрастания частоты их вибрации, сказал я. Но вы уже говорили со мной об этом.</w:t>
      </w:r>
      <w:r w:rsidRPr="00091156">
        <w:rPr>
          <w:rFonts w:ascii="Times New Roman" w:hAnsi="Times New Roman" w:cs="Times New Roman"/>
          <w:sz w:val="24"/>
          <w:szCs w:val="24"/>
        </w:rPr>
        <w:br/>
        <w:t>Одобрительно кивнув, Цезарь продолжил:</w:t>
      </w:r>
      <w:r w:rsidRPr="00091156">
        <w:rPr>
          <w:rFonts w:ascii="Times New Roman" w:hAnsi="Times New Roman" w:cs="Times New Roman"/>
          <w:sz w:val="24"/>
          <w:szCs w:val="24"/>
        </w:rPr>
        <w:br/>
        <w:t>- Да, три фундаментальных плана Творения имеют общую частоту вибрации, характерную для каждого из них. Скорее, это диапазон колебательных частот, например своего рода радиошкала. Вместе физический, астральный и каузальный планы образуют то, что оккультисты называют Макрокосмом, то есть самим Творением.</w:t>
      </w:r>
      <w:r w:rsidRPr="00091156">
        <w:rPr>
          <w:rFonts w:ascii="Times New Roman" w:hAnsi="Times New Roman" w:cs="Times New Roman"/>
          <w:sz w:val="24"/>
          <w:szCs w:val="24"/>
        </w:rPr>
        <w:br/>
        <w:t>- Интересное сравнение с радиошкалой, - заметил я. Оно дает мне более четкое представление о структуре Макрокосма.</w:t>
      </w:r>
      <w:r w:rsidRPr="00091156">
        <w:rPr>
          <w:rFonts w:ascii="Times New Roman" w:hAnsi="Times New Roman" w:cs="Times New Roman"/>
          <w:sz w:val="24"/>
          <w:szCs w:val="24"/>
        </w:rPr>
        <w:br/>
        <w:t>- Только подумайте, что человек может получить доступ к любой из этих вибрационных частот, если он развил эту частоту в себе. Это как возможность выбрать определенную радиостанцию из множества доступных на шкале устройства. Таким образом, существует точное соответствие между тем, что человек имеет в себе, и тем, что находится вне его.</w:t>
      </w:r>
      <w:r w:rsidRPr="00091156">
        <w:rPr>
          <w:rFonts w:ascii="Times New Roman" w:hAnsi="Times New Roman" w:cs="Times New Roman"/>
          <w:sz w:val="24"/>
          <w:szCs w:val="24"/>
        </w:rPr>
        <w:br/>
      </w:r>
      <w:r w:rsidRPr="00091156">
        <w:rPr>
          <w:rFonts w:ascii="Times New Roman" w:hAnsi="Times New Roman" w:cs="Times New Roman"/>
          <w:sz w:val="24"/>
          <w:szCs w:val="24"/>
        </w:rPr>
        <w:br/>
        <w:t>Я находился на относительно знакомой почве, поскольку у меня были некоторые знания в этой области благодаря книгам из библиотеки Илинора. - Я знаю, это обобщено в знаменитой Изумрудной скрижали, приписываемой Гермесу Трисмегисту. То, что находится вверху, на макрокосмическом уровне, должно быть найдено и внизу, на микрокосмическом уровне, то есть на уровне человеческого существа.</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-Когда я говорю о микрокосме, я имею в виду не только физическое тело, но и другие структуры тонкой природы, которые существуют одновременно с ним, то есть я также принимаю во внимание астральное и каузальное тело человека. Я думаю, вы хорошо понимаете это.</w:t>
      </w:r>
      <w:r w:rsidRPr="00091156">
        <w:rPr>
          <w:rFonts w:ascii="Times New Roman" w:hAnsi="Times New Roman" w:cs="Times New Roman"/>
          <w:sz w:val="24"/>
          <w:szCs w:val="24"/>
        </w:rPr>
        <w:br/>
        <w:t> Я утвердительно кивнул.</w:t>
      </w:r>
      <w:r w:rsidRPr="00091156">
        <w:rPr>
          <w:rFonts w:ascii="Times New Roman" w:hAnsi="Times New Roman" w:cs="Times New Roman"/>
          <w:sz w:val="24"/>
          <w:szCs w:val="24"/>
        </w:rPr>
        <w:br/>
        <w:t>- Точно так же, когда я говорю о Макрокосме, я имею в виду как физическую вселенную, или космос, как называют его ученые, так и астральную и каузальную вселенные.</w:t>
      </w:r>
      <w:r w:rsidRPr="00091156">
        <w:rPr>
          <w:rFonts w:ascii="Times New Roman" w:hAnsi="Times New Roman" w:cs="Times New Roman"/>
          <w:sz w:val="24"/>
          <w:szCs w:val="24"/>
        </w:rPr>
        <w:br/>
        <w:t>-Я вижу, что вы затронули тему взаимосвязей, существующих между Макрокосмом и Микрокосмом. Это очень хорошо. Некоторые люди считают это метафорой, но когда вы говорите, что все Творение находится в человеке, понимаемом как микрокосм. то эта метафора на самом деле выражает великую истину, ведь теперь вы знаете, что микрокосм человеческого существа, состоящий из трех тел: физического, астрального и каузального, - это, по аналогии, Макрокосм в миниатюре. Здесь есть очень точное соответствие, в том смысле, что абсолютно все, что есть в Макрокосме, есть и в микрокосме человеческого существа.</w:t>
      </w:r>
      <w:r w:rsidRPr="00091156">
        <w:rPr>
          <w:rFonts w:ascii="Times New Roman" w:hAnsi="Times New Roman" w:cs="Times New Roman"/>
          <w:sz w:val="24"/>
          <w:szCs w:val="24"/>
        </w:rPr>
        <w:br/>
        <w:t>- Да. Но относится ли это соответствие и к духовной сущности человека, о которой вы говорили мне ранее? Если у человека есть Я и если существует это соответствие, значит ли это, что есть две Самости, малая и большая для Макрокосмоса? Цезарь искренне рассмеялся.</w:t>
      </w:r>
      <w:r w:rsidRPr="00091156">
        <w:rPr>
          <w:rFonts w:ascii="Times New Roman" w:hAnsi="Times New Roman" w:cs="Times New Roman"/>
          <w:sz w:val="24"/>
          <w:szCs w:val="24"/>
        </w:rPr>
        <w:br/>
        <w:t>- Нет, конечно, нет. Но вы должны знать, что сущность Макрокосмоса - это само Я Бога. Оккультисты называют ее всеведущим, всемогущим и вечным духом, который на самом деле является высшей сущностью Бога. Эта сущность также существует как "божественная искра" в каждом человеческом существе. И даже если человек не осознает и не верит, что такое возможно, он все равно обладает божественной природой, которая вечна. Итак, мы прояснили этот момент, но есть и другие, которые необходимо прояснить.</w:t>
      </w:r>
      <w:r w:rsidRPr="00091156">
        <w:rPr>
          <w:rFonts w:ascii="Times New Roman" w:hAnsi="Times New Roman" w:cs="Times New Roman"/>
          <w:sz w:val="24"/>
          <w:szCs w:val="24"/>
        </w:rPr>
        <w:br/>
      </w:r>
      <w:r w:rsidRPr="00091156">
        <w:rPr>
          <w:rFonts w:ascii="Times New Roman" w:hAnsi="Times New Roman" w:cs="Times New Roman"/>
          <w:sz w:val="24"/>
          <w:szCs w:val="24"/>
        </w:rPr>
        <w:br/>
        <w:t>Я немного поразмыслил, прежде чем заговорить.</w:t>
      </w:r>
      <w:r w:rsidRPr="00091156">
        <w:rPr>
          <w:rFonts w:ascii="Times New Roman" w:hAnsi="Times New Roman" w:cs="Times New Roman"/>
          <w:sz w:val="24"/>
          <w:szCs w:val="24"/>
        </w:rPr>
        <w:br/>
        <w:t>- Я не очень понимаю, как три плоскости разграничены в Макрокосме. Есть ли между ними разграничение? Мое представление, состоит в том, что они подобны наложенным друг на друга слоям разной толщины: сначала физический, в основании; затем астральный, в середине; и каузальный, который является самым утонченным. Однако я понимаю, что это всего лишь мысленное представление. Как на самом деле обстоит все в этом отношении? -</w:t>
      </w:r>
      <w:r w:rsidRPr="00091156">
        <w:rPr>
          <w:rFonts w:ascii="Times New Roman" w:hAnsi="Times New Roman" w:cs="Times New Roman"/>
          <w:sz w:val="24"/>
          <w:szCs w:val="24"/>
        </w:rPr>
        <w:br/>
      </w:r>
      <w:r w:rsidRPr="00091156">
        <w:rPr>
          <w:rFonts w:ascii="Times New Roman" w:hAnsi="Times New Roman" w:cs="Times New Roman"/>
          <w:sz w:val="24"/>
          <w:szCs w:val="24"/>
        </w:rPr>
        <w:br/>
        <w:t>-Сначала вам должно быть ясно, что три вселенные: физическая, астральная и каузальная, которые вместе составляют Макрокосм, существуют одновременно и тесно связаны с тем, что соответствует им в микрокосме, которым является живое существо. Нельзя говорить о проявлении на уровне человека, которое не соответствует какому-то уровню в Макрокосме. Например, эмоции связывают человека, знает он об этом или нет, с астральной вселенной. Его физический облик связывает его с физической вселенной, которую мы можем наблюдать вокруг себя или глядя в телескоп. Каузальная вселенная также тесно связана с миром идей. Даже если эту вселенную труднее понять и воспринять, поскольку она очень тонкая, она, тем не менее, присутствует в каждом человеке через его или ее "каузальное тело", если использовать эзотерическую терминологию.</w:t>
      </w:r>
      <w:r w:rsidRPr="00091156">
        <w:rPr>
          <w:rFonts w:ascii="Times New Roman" w:hAnsi="Times New Roman" w:cs="Times New Roman"/>
          <w:sz w:val="24"/>
          <w:szCs w:val="24"/>
        </w:rPr>
        <w:br/>
        <w:t xml:space="preserve"> - Однако большинство людей не имеют представления о существовании астрального тела и каузального тела, - сказал я. Почти все мы сосредоточены только на своем физическом </w:t>
      </w:r>
      <w:r w:rsidRPr="00091156">
        <w:rPr>
          <w:rFonts w:ascii="Times New Roman" w:hAnsi="Times New Roman" w:cs="Times New Roman"/>
          <w:sz w:val="24"/>
          <w:szCs w:val="24"/>
        </w:rPr>
        <w:lastRenderedPageBreak/>
        <w:t>теле, которое мы видим и ощущаем.</w:t>
      </w:r>
      <w:r w:rsidRPr="00091156">
        <w:rPr>
          <w:rFonts w:ascii="Times New Roman" w:hAnsi="Times New Roman" w:cs="Times New Roman"/>
          <w:sz w:val="24"/>
          <w:szCs w:val="24"/>
        </w:rPr>
        <w:br/>
        <w:t>- Это так, потому что действия человека с двумя другими невидимыми телами, астральным и каузальным, тесно связаны со степенью пробуждения его сознания в этих фундаментальных мирах. Обычно человек довольствуется тем, что живет почти инстинктивно, только на уровне физического тела. Но если он в достаточной степени осознает астральный мир, тогда он сможет больше проявлять себя и действовать в полном осознании астрального мира, точно так же, как это происходит в физическом мире. То же самое относится и к причинному телу.</w:t>
      </w:r>
      <w:r w:rsidRPr="00091156">
        <w:rPr>
          <w:rFonts w:ascii="Times New Roman" w:hAnsi="Times New Roman" w:cs="Times New Roman"/>
          <w:sz w:val="24"/>
          <w:szCs w:val="24"/>
        </w:rPr>
        <w:br/>
      </w:r>
      <w:r w:rsidRPr="00091156">
        <w:rPr>
          <w:rFonts w:ascii="Times New Roman" w:hAnsi="Times New Roman" w:cs="Times New Roman"/>
          <w:sz w:val="24"/>
          <w:szCs w:val="24"/>
        </w:rPr>
        <w:br/>
        <w:t>Однако я был немного озадачен. - Если в нас есть все, если в нашем существе есть эти энергетические структуры или фундаментальные тела, то почему мы не осознаем их, как осознаем свое физическое тело?</w:t>
      </w:r>
      <w:r w:rsidRPr="00091156">
        <w:rPr>
          <w:rFonts w:ascii="Times New Roman" w:hAnsi="Times New Roman" w:cs="Times New Roman"/>
          <w:sz w:val="24"/>
          <w:szCs w:val="24"/>
        </w:rPr>
        <w:br/>
        <w:t>- Будьте уверены, что когда ваше сознание находится в одном из этих двух тонких тел, астральном или каузальном, вы полностью осознаете существование этого тела. Цезарь сделал короткую паузу, пристально смотря на меня: - Скажите, когда вы спите или видите сны, осознаете ли вы, что у вас есть физическое тело?</w:t>
      </w:r>
      <w:r w:rsidRPr="00091156">
        <w:rPr>
          <w:rFonts w:ascii="Times New Roman" w:hAnsi="Times New Roman" w:cs="Times New Roman"/>
          <w:sz w:val="24"/>
          <w:szCs w:val="24"/>
        </w:rPr>
        <w:br/>
        <w:t>- Нет, - ответил я, уже предчувствуя, что последует дальше. Объяснение пришло незамедлительно.</w:t>
      </w:r>
      <w:r w:rsidRPr="00091156">
        <w:rPr>
          <w:rFonts w:ascii="Times New Roman" w:hAnsi="Times New Roman" w:cs="Times New Roman"/>
          <w:sz w:val="24"/>
          <w:szCs w:val="24"/>
        </w:rPr>
        <w:br/>
        <w:t> - В те моменты, когда вы спите, можно сказать, что вы живете и действуете в своем астральном теле, в то время как ваше физическое тело отдыхает в постели. Тогда вы не осознаете его, хотя оно явно существует. То же самое происходит, когда вы просыпаетесь: вы осознаете свое физическое тело, но осознание вашего астрального тела исчезает. Это показывает, что для этого далее необходимо правильное обучение очищению сознания, чтобы оно могло охватить более широкую область знаний, т.е. как-то расшириться. Если в физическом мире, в котором вы живете, нетрудно осознавать свое тело и то, как вы можете действовать, то в астральном и каузальном мире все обстоит иначе. Вам придется потрудиться, чтобы воспринять и понять их, и тогда вы сможете действовать в них полностью осознанно. Их транспортные средства, невидимые для обычного восприятия, должны быть очищены и возвышены настолько, насколько это возможно.</w:t>
      </w:r>
      <w:r w:rsidRPr="00091156">
        <w:rPr>
          <w:rFonts w:ascii="Times New Roman" w:hAnsi="Times New Roman" w:cs="Times New Roman"/>
          <w:sz w:val="24"/>
          <w:szCs w:val="24"/>
        </w:rPr>
        <w:br/>
        <w:t>- О каких "транспортных средствах" вы говорите? спросил я в недоумении.</w:t>
      </w:r>
      <w:r w:rsidRPr="00091156">
        <w:rPr>
          <w:rFonts w:ascii="Times New Roman" w:hAnsi="Times New Roman" w:cs="Times New Roman"/>
          <w:sz w:val="24"/>
          <w:szCs w:val="24"/>
        </w:rPr>
        <w:br/>
        <w:t> - Это специфическая терминология в эзотерической и духовной литературе. Физическое тело - это "транспортное средство", которым располагает ваше сознание, чтобы действовать в физическом мире, в котором вы находитесь. Точно так же ваше астральное тело - это "транспортное средство", которое помогает вам действовать в астральном мире. -Конечно, каузальное тело - это то самое особое "транспортное средство", которое помогает вам познавать каузальный мир и действовать в нем. Я уже говорил с вами об этом раньше.</w:t>
      </w:r>
      <w:r w:rsidRPr="00091156">
        <w:rPr>
          <w:rFonts w:ascii="Times New Roman" w:hAnsi="Times New Roman" w:cs="Times New Roman"/>
          <w:sz w:val="24"/>
          <w:szCs w:val="24"/>
        </w:rPr>
        <w:br/>
        <w:t> Я некоторое время думал об этом. Все казалось мне довольно простым, и все же я задавался вопросом, где и как произошла эволюция человека, поскольку в каждой из своих жизней он рождается с тремя упомянутыми телами. Я задал этот вопрос Цезарю, который ответил мне, слегка улыбаясь, довольный тем, как идет дискуссия.</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 С точки зрения структуры, физическое тело остается неизменным от одной жизни к другой, т.е. оно не может измениться коренным образом. То есть, если вы сейчас имеете известный облик человека, то в следующей жизни вы не родитесь в совершенно другой форме, то есть не будете чудаком по отношению к форме человеческого тела. Личная </w:t>
      </w:r>
      <w:r w:rsidRPr="00091156">
        <w:rPr>
          <w:rFonts w:ascii="Times New Roman" w:hAnsi="Times New Roman" w:cs="Times New Roman"/>
          <w:sz w:val="24"/>
          <w:szCs w:val="24"/>
        </w:rPr>
        <w:lastRenderedPageBreak/>
        <w:t>карма и генетическая информация будут направлять вас к той же структуре человеческой формы на физическом плане. Однако изменяются тонкие структуры бытия, то есть астральный и каузальный транспорт. Они, по сути, являются теми, которые более или менее эволюционируют от одной жизни к другой, и в них зашифрованы, по сути, основные векторы, которые будут определять характеристики ваших следующих жизней. Хотя конечно, как вы знаете, эти векторы зависят от того, как вы действовали в этой жизни.</w:t>
      </w:r>
      <w:r w:rsidRPr="00091156">
        <w:rPr>
          <w:rFonts w:ascii="Times New Roman" w:hAnsi="Times New Roman" w:cs="Times New Roman"/>
          <w:sz w:val="24"/>
          <w:szCs w:val="24"/>
        </w:rPr>
        <w:br/>
        <w:t>В ходе дискуссии мне стало ясно одно фундаментальное положение: ничто из того, что существует в Макрокосме, т.е. во всем том, что есть вокруг нас, видимое или невидимое, не пропадает из микрокосмоса, которым является наше существо. Но хотя Макрокосм всегда активен, мы все равно испытываем состояние "сонливости" этих элементов. Вот почему так важно пробудить то, что дремлет в микрокосмосе нашего существа, чтобы мы могли полностью понять Макрокосмос. Более того, поскольку каждый человек обладает в пропорции тем, что существует в Макрокосме и в Боге, это позволяет нам быть способными реализовать в определенной пропорции то, что Бог реализует в Своем Творении.</w:t>
      </w:r>
      <w:r w:rsidRPr="00091156">
        <w:rPr>
          <w:rFonts w:ascii="Times New Roman" w:hAnsi="Times New Roman" w:cs="Times New Roman"/>
          <w:sz w:val="24"/>
          <w:szCs w:val="24"/>
        </w:rPr>
        <w:br/>
      </w:r>
      <w:r w:rsidRPr="00091156">
        <w:rPr>
          <w:rFonts w:ascii="Times New Roman" w:hAnsi="Times New Roman" w:cs="Times New Roman"/>
          <w:sz w:val="24"/>
          <w:szCs w:val="24"/>
        </w:rPr>
        <w:br/>
        <w:t>Цезарь разъяснил мне эту мысль восхитительным образом: - Тот факт, что человек может пропорционально достичь того, что делает Сам Бог в Своем Творении, то есть в Макрокосме, согласуется с тем, что сказано в Библии, а именно, что человек создан по образу и подобию Божьему. Глубокое значение этого связано с тем, что то, что есть в макрокосмосе, есть и в микрокосмосе человеческого существа. Я говорю вам все это, потому что вы должны знать, что в вашем существе есть все, но это все еще не пробуждено. Но будьте уверены, что ваши последовательные усилия постепенно приведут к активации того, что скрыто в вашем существе, и тогда вы поймете, что различия, существующие между людьми, на самом деле обусловлены степенью пробуждения того, что существует в микрокосме каждого из них.</w:t>
      </w:r>
      <w:r w:rsidRPr="00091156">
        <w:rPr>
          <w:rFonts w:ascii="Times New Roman" w:hAnsi="Times New Roman" w:cs="Times New Roman"/>
          <w:sz w:val="24"/>
          <w:szCs w:val="24"/>
        </w:rPr>
        <w:br/>
      </w:r>
      <w:r w:rsidRPr="00091156">
        <w:rPr>
          <w:rFonts w:ascii="Times New Roman" w:hAnsi="Times New Roman" w:cs="Times New Roman"/>
          <w:sz w:val="24"/>
          <w:szCs w:val="24"/>
        </w:rPr>
        <w:br/>
        <w:t>Я внимательно слушал, что говорил мне Цезарь, и в конце концов синтезировал несколько основных идей: во-первых, что мы - сложное целое, настоящий миниатюрный космос, то есть микрокосм. Я также понял, что микрокосм, которым является каждый из нас, в то же время является миниатюрной копией Макрокосма, то есть Творения, Великого Целого, неотъемлемой частью которого мы являемся. Поэтому не может быть и речи о том, что мы находимся вне этого Целого, т.е. что между нами и Макрокосмом существует разделение. Это непостижимая тайна, что мы охвачены и включены в Целое, в Макрокосм, и что это одновременно отражается в микрокосме каждого существа, которое существует на физическом плане или на любом из тонких планов Творения. Было бы странно представить, например, что ангелы или другие божества не имеют в себе Всего. Но что отличает одно существо от другого, так это, как уточнил для меня Цезарь, преобладание того или иного вида энергии, что делает такое существо обладающим определенным "сродством" или склонностью к чему-то в Творении, свойственным только ему. Размышляя таким образом над тем, что открыл мне мой добрый друг, я еще глубже понял, что Макрокосм пропорционально отражается в микрокосме нашего бытия.</w:t>
      </w:r>
      <w:r w:rsidRPr="00091156">
        <w:rPr>
          <w:rFonts w:ascii="Times New Roman" w:hAnsi="Times New Roman" w:cs="Times New Roman"/>
          <w:sz w:val="24"/>
          <w:szCs w:val="24"/>
        </w:rPr>
        <w:br/>
        <w:t xml:space="preserve">Основная идея заключается в том, что посредством духовной эволюции, которой человек достигает, используя определенные инициационные методы или техники, он может вывести из спящего состояния энергетические очаги, существующие в микрокосме его </w:t>
      </w:r>
      <w:r w:rsidRPr="00091156">
        <w:rPr>
          <w:rFonts w:ascii="Times New Roman" w:hAnsi="Times New Roman" w:cs="Times New Roman"/>
          <w:sz w:val="24"/>
          <w:szCs w:val="24"/>
        </w:rPr>
        <w:lastRenderedPageBreak/>
        <w:t>существа. Это означает, что со временем он может обрести колоссальную силу благодаря сродству с великими макрокосмическими энергиями. Таким образом, сам факт является прямым результатом пробуждения соответствующих очагов силы и энергии в микрокосме нашего существа. И все же, если неправильно понимать этот процесс, он может привести к совершенно ошибочным идеям.</w:t>
      </w:r>
      <w:r w:rsidRPr="00091156">
        <w:rPr>
          <w:rFonts w:ascii="Times New Roman" w:hAnsi="Times New Roman" w:cs="Times New Roman"/>
          <w:sz w:val="24"/>
          <w:szCs w:val="24"/>
        </w:rPr>
        <w:br/>
      </w:r>
      <w:r w:rsidRPr="00091156">
        <w:rPr>
          <w:rFonts w:ascii="Times New Roman" w:hAnsi="Times New Roman" w:cs="Times New Roman"/>
          <w:sz w:val="24"/>
          <w:szCs w:val="24"/>
        </w:rPr>
        <w:br/>
        <w:t>С удивительным тактом Цезарь разъяснил мне этот момент: - Некоторые могут вообразить, что, развивая и пробуждая в себе соответствующие очаги силы в Макрокосме, они могут стать его хозяевами, то есть Богом. Правда в том, что, сколько бы мы ни растили и ни усиливали эти энергии, даже достигая их максимума, мы никогда не сможем сказать, что равны Богу. Это безумие, которое мог придумать только Люцифер в своей безмерной глупости. Поэтому очень важно отметить, что эта аналогия между Макрокосмом и микрокосмом человека или любого другого существа в Макрокосме указывает не на равенство, а на пропорциональность. Конечно, капля может соединиться с океаном, чтобы вызвать метафору, знакомую по духовным текстам. Но было бы безумием для капли воображать, что она - океан и может делать все, что захочет. В действительности, существуют силы вне ее, которые заставляют океан проявляться так, как он проявляется, и они не могут быть ей подвластны, потому что она всего лишь капля. Надеюсь, вы поняли аналогию. Каждая часть микрокосма существа подобна клетке в огромном организме, и, конечно, в зависимости от действий, которые она предпринимает, она может внести свой специфический вклад в гармонию определенных плоскостей Творения.</w:t>
      </w:r>
      <w:r w:rsidRPr="00091156">
        <w:rPr>
          <w:rFonts w:ascii="Times New Roman" w:hAnsi="Times New Roman" w:cs="Times New Roman"/>
          <w:sz w:val="24"/>
          <w:szCs w:val="24"/>
        </w:rPr>
        <w:br/>
      </w:r>
      <w:r w:rsidRPr="00091156">
        <w:rPr>
          <w:rFonts w:ascii="Times New Roman" w:hAnsi="Times New Roman" w:cs="Times New Roman"/>
          <w:sz w:val="24"/>
          <w:szCs w:val="24"/>
        </w:rPr>
        <w:br/>
        <w:t>- Вот как я могу объяснить действия святых или великих духовных учителей человечества, - сказал я, впечатленный полученными объяснениями. - Именно. Существо, которое выбирает свое божественное проявление, будет в полном согласии и в единстве с ним. Тогда в нем будет отражено Все из этой реальности, и оно станет единым со Всем. Таким образом, вы сможете понять, как проявляются чудеса, понять святость, чистоту и сакральность необычных существ, понять, как возникают состояния мистического экстаза и паранормальные способности, которыми обладают некоторые люди. В таком существе зло никогда не проявится, и поэтому я уже говорил вам, что отсутствие зла означает добро. Точно так же, если существо, совершающее зло в своих поступках, будет представлять зло и проявлять его как таковое в окружающем мире. В результате сделанного выбора каждый из них может внести свой вклад в построение добра или зла, но, конечно же, последствия их действий будут кардинально отличаться. - Да, это ясно, - сказал я. Однако довольно сложно представить, как нечто практически бесконечное, например, Макрокосм, может поместиться в нечто конечное, то есть в микрокосм.</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Терпеливый Цезарь также прояснил для меня это недоразумение: - Теперь вы можете лучше понять, почему говорят, что человеческое существо на самом деле является микрокосмом, созданным по образу и подобию Макрокосма, но аналогичным образом. Вот ключ к разгадке. Без глубокого понимания этого аспекта практически невозможно понять, как можно открыть в себе Бога или Его Творение, или как возможно существование в человеке ада, демонических миров и рая. Если вы не поймете глубоко эту фундаментальную истину, что все, что существует в Божьем Творении, также аналогично и пропорционально существует в вас самих, вы не сможете открыть для себя </w:t>
      </w:r>
      <w:r w:rsidRPr="00091156">
        <w:rPr>
          <w:rFonts w:ascii="Times New Roman" w:hAnsi="Times New Roman" w:cs="Times New Roman"/>
          <w:sz w:val="24"/>
          <w:szCs w:val="24"/>
        </w:rPr>
        <w:lastRenderedPageBreak/>
        <w:t>ответ на некоторые парадоксы. Вы не поймете, например, как возможно, чтобы одни говорили, что Бога нет, а другие говорили, что Он существует; одни говорили, что любви не существует, а другие говорили, что она бесконечна. Подобно тому, как Бог создал Макрокосм, человек также является миниатюрной вселенной, то есть микрокосмом, верным Макрокосму, но по аналогии. Поскольку Бог существует и вездесущ, Он есть и в человеке, и это Божественное присутствие в нашем существе подобно искре от Бога, вечной и неуничтожимой. Святые и просветленные прошлых времен решительно подтверждают это, потому что они осознали в себе глубоким образом жизнь через это божественное присутствие.</w:t>
      </w:r>
      <w:r w:rsidRPr="00091156">
        <w:rPr>
          <w:rFonts w:ascii="Times New Roman" w:hAnsi="Times New Roman" w:cs="Times New Roman"/>
          <w:sz w:val="24"/>
          <w:szCs w:val="24"/>
        </w:rPr>
        <w:br/>
      </w:r>
      <w:r w:rsidRPr="00091156">
        <w:rPr>
          <w:rFonts w:ascii="Times New Roman" w:hAnsi="Times New Roman" w:cs="Times New Roman"/>
          <w:sz w:val="24"/>
          <w:szCs w:val="24"/>
        </w:rPr>
        <w:br/>
        <w:t>Эти разъяснения Цезаря, дали мне четкое понимание. Я - микрокосм, следующий аналогичному образцу макрокосма, и во мне есть все в скрытой и пропорциональной форме. Мне нужно только обновить в соответствии свои параметры , чтобы получить все, что я хочу, и это несомненно, замечательно. Процесс, связанный с дистанционным просмотром, также является скрытой способностью, которая ждет своего пробуждения во мне. Теперь я понял, почему так трудно декодировать информацию через дистанционное наблюдение, которая приходит с более высокого плана, чем физический, через особые энергетические волны. Хотя в микрокосмосе моего существа существуют все плоскости и реальности Творения, я не знаю о многих из них. Это относится и к большинству людей, и сам этот аспект лежит в основе невежества сегодняшней цивилизации. Если говорить только о повторном просмотре, то информация уже существует в структуре микромира моего или любого другого человека, ожидая обновления. Какой бы ни была цель или объект моего исследования в этом процессе, у меня уже есть правильный ответ внутри меня.</w:t>
      </w:r>
      <w:r w:rsidRPr="00091156">
        <w:rPr>
          <w:rFonts w:ascii="Times New Roman" w:hAnsi="Times New Roman" w:cs="Times New Roman"/>
          <w:sz w:val="24"/>
          <w:szCs w:val="24"/>
        </w:rPr>
        <w:br/>
        <w:t>В конечном итоге, речь идет о том, чтобы построить путь к этой информации, которая находится на тонком плане, более сложном, чем физический, достаточно динамичном. Фактически, информационным диапазоном процесса дистанционного просмотра является само коллективное подсознание. Как и в любой другой области, любой человек может научиться успешно практиковать удаленный просмотр. Однако у каждого, кто решит это сделать, будут достижения и успехи, соизмеримые с затраченными усилиями и полученным опытом. Если вы прислушаетесь к тем, кто скажет вам, что вы не можете практиковать, потому что для дистанционного просмотра у вас должны быть определенные врожденные способности, то я могу заверить читателя, что вы только позволите этим людям ограничить возможности и потенциал, которые у вас есть. В этом случае вы позволяете кому-то сказать вам, что для вас возможно, а что нет, и это и есть человеческая обусловленность.</w:t>
      </w:r>
      <w:r w:rsidRPr="00091156">
        <w:rPr>
          <w:rFonts w:ascii="Times New Roman" w:hAnsi="Times New Roman" w:cs="Times New Roman"/>
          <w:sz w:val="24"/>
          <w:szCs w:val="24"/>
        </w:rPr>
        <w:br/>
        <w:t> К счастью, мне не только предлагали и поощряли развивать мои способности к дистанционному просмотру, но я также получил от Цезаря ценные эзотерические знания, которые позволили мне глубже понять это явление. Я открыто предлагаю эту информацию своим читателям в надежде, что для многих из них она станет поворотным пунктом в их представлениях о мире и жизни. Удаленный просмотр - это шаг за пределы обыденности и рутины, даже погружение в океан коллективного знания. Люди, у которых есть вера, желание и воля убедиться в том, что за пределами физической вселенной, в которой мы живем, существует нечто большее, имеют все необходимое для достижения дистанционного просмотра.</w:t>
      </w:r>
      <w:r w:rsidRPr="00091156">
        <w:rPr>
          <w:rFonts w:ascii="Times New Roman" w:hAnsi="Times New Roman" w:cs="Times New Roman"/>
          <w:sz w:val="24"/>
          <w:szCs w:val="24"/>
        </w:rPr>
        <w:br/>
        <w:t xml:space="preserve">Однако необходимо отметить, что последние стадии протокола являются предметом </w:t>
      </w:r>
      <w:r w:rsidRPr="00091156">
        <w:rPr>
          <w:rFonts w:ascii="Times New Roman" w:hAnsi="Times New Roman" w:cs="Times New Roman"/>
          <w:sz w:val="24"/>
          <w:szCs w:val="24"/>
        </w:rPr>
        <w:lastRenderedPageBreak/>
        <w:t>специальных разведок и расследований в области военных и секретных служб, но даже без этих высших стадий существует достаточная основа для успешного выхода за пределы человеческой обусловленности и ограничения чувств. Хочу еще раз отметить, что дистанционным просмотром может заниматься каждый, кто находится в нормальном состоянии физического, психического и психологического здоровья. Таким образом, мы развиваем способность путешествовать во времени и пространстве, чтобы увидеть различных людей, места или вещи и чтобы собрать о них информацию. Многие читатели могут вообразить, что это похоже на просмотр фильма по телевизору или в кинотеатре, но они сильно ошибаются. За исключением секретных верхних фаз, упомянутых выше, дистанционное наблюдение относится только к двум действиям, которые каждый человек проявляет практически ежеминутно: обнаружение и декодирование.</w:t>
      </w:r>
      <w:r w:rsidRPr="00091156">
        <w:rPr>
          <w:rFonts w:ascii="Times New Roman" w:hAnsi="Times New Roman" w:cs="Times New Roman"/>
          <w:sz w:val="24"/>
          <w:szCs w:val="24"/>
        </w:rPr>
        <w:br/>
        <w:t>Таким образом, мы воспринимаем информацию и данные с более высокого плана как вибрации физического плана, затем декодируем их в связные трехмерные мыслеформы и, наконец, объективируем эти трехмерные мыслеформы в двухмерную информацию. Последние мы записываем с помощью размерных контуров, т.е. эскизов. Также можно написать слова, описывающие цвет, текстуру, температуру, вкус, запах, звук. В заключение можно сказать, что дистанционное наблюдение - это обнаружение данных и информации из другого измерения проявления, в котором интегрирован океан коллективного подсознания человечества, затем следует декодирование этих данных в последовательные трехмерные мыслеформы; наконец, мы осуществляем объективизацию и фиксацию этих данных в двухмерную информацию в виде эскизов и вербальных сенсорных данных. Если задуматься, этот процесс ежедневно повторяется в нашей жизни. Допустим, мы слушаем что-то в наушниках; то, что мы говорим, что слышим, на самом деле является энергетическими информационными волнами, движущимися к нам. Наши уши слышат их, а наш мозг электрохимически декодирует эти данные в форме волны. Это дает нам связные трехмерные мыслеформы, которые имеют смысл, значение. Мы называем эти мыслеформы звуком. Затем мы можем словесно или даже изобразительно воспроизвести впечатления, вызванные услышанными звуками. То же самое верно, если кто-то обращается к нам на языке, который мы не понимаем. Мы не можем декодировать информацию, поэтому нам приходится полагаться на что-то другое, чтобы понять, что говорит человек. Нам придется полагаться на другую способность, которой обладает каждый из нас, например, на осмысленные жесты.</w:t>
      </w:r>
      <w:r w:rsidRPr="00091156">
        <w:rPr>
          <w:rFonts w:ascii="Times New Roman" w:hAnsi="Times New Roman" w:cs="Times New Roman"/>
          <w:sz w:val="24"/>
          <w:szCs w:val="24"/>
        </w:rPr>
        <w:br/>
        <w:t>Изначально моя идея заключалась в том, что изображения при дистанционном просмотре имеют непосредственно воздействующий характер, как при взгляде на картину или экран, на котором идет фильм. В действительности, когда человек честно применяет шаги дистанционного просмотра, чтобы узнать о месте или времени , его визуальные образы на самом деле являются перцептивными образами.</w:t>
      </w:r>
      <w:r w:rsidRPr="00091156">
        <w:rPr>
          <w:rFonts w:ascii="Times New Roman" w:hAnsi="Times New Roman" w:cs="Times New Roman"/>
          <w:sz w:val="24"/>
          <w:szCs w:val="24"/>
        </w:rPr>
        <w:br/>
        <w:t>Как будто этот человек видит сон. Хотя визуальные образы во сне могут в тот момент казаться сновидцу совершенно реальными, они не связаны с визуальными процессами в глазу.</w:t>
      </w:r>
      <w:r w:rsidRPr="00091156">
        <w:rPr>
          <w:rFonts w:ascii="Times New Roman" w:hAnsi="Times New Roman" w:cs="Times New Roman"/>
          <w:sz w:val="24"/>
          <w:szCs w:val="24"/>
        </w:rPr>
        <w:br/>
        <w:t>То, что происходит потом, является результатом универсальной способности ума визуализировать, то есть представлять. Каждый человек может и имеет способность воображать. Когда человек видит сон, он на самом деле визуализирует, используя свое воображение. В каком-то смысле то же самое происходит, когда мы читаем книгу или представляем себе пейзаж.</w:t>
      </w:r>
      <w:r w:rsidRPr="00091156">
        <w:rPr>
          <w:rFonts w:ascii="Times New Roman" w:hAnsi="Times New Roman" w:cs="Times New Roman"/>
          <w:sz w:val="24"/>
          <w:szCs w:val="24"/>
        </w:rPr>
        <w:br/>
        <w:t xml:space="preserve">Но я чувствую себя обязанным еще раз подчеркнуть, что визуализация, о которой я </w:t>
      </w:r>
      <w:r w:rsidRPr="00091156">
        <w:rPr>
          <w:rFonts w:ascii="Times New Roman" w:hAnsi="Times New Roman" w:cs="Times New Roman"/>
          <w:sz w:val="24"/>
          <w:szCs w:val="24"/>
        </w:rPr>
        <w:lastRenderedPageBreak/>
        <w:t>говорю, является неотъемлемым свойством мысли, а не биологическим процессом, связанным с чувством зрения в глазах. Каждый человек делает это постоянно в течение дня, например, мечтая в машине или представляя себе различные вещи. В случае удаленного просмотра все, что требуется, - это изменить качество обзора; это предполагает перцептивное смещение фокуса с внешних стимулов, декодируемых нашим мозгом в трехмерные мыслеформы, которые интерпретируются как наша внешняя реальность, на внутренние психические стимулы, которые всегда присутствуют в наших мыслительных процессах, но на которые мы обычно не обращаем сознательного внимания. В центре нашего внимания обычно находится так называемый внешний мир, но восприятие, лежащее в основе процесса дистанционного просмотра, относится к более глубоким уровням нашего разума и особенно к подсознанию.</w:t>
      </w:r>
      <w:r w:rsidRPr="00091156">
        <w:rPr>
          <w:rFonts w:ascii="Times New Roman" w:hAnsi="Times New Roman" w:cs="Times New Roman"/>
          <w:sz w:val="24"/>
          <w:szCs w:val="24"/>
        </w:rPr>
        <w:br/>
        <w:t>По мере того, как мы проводим все больше и больше опытов дистанционного просмотра, появляется тенденция к тому, чтобы научиться отвлекать наше внимание от символических задач и действий, которые мы выполняем во внешнем мире, и все больше и больше фокусироваться на сообщениях, которые мы получаем через подсознание. Это приходит из Вселенского Разума, действующего вне границ пространства и времени. В некоторых эзотерических обществах целью даже является достижение односторонней концентрации на глубочайших уровнях подсознательного ума, который имеет прямой и непосредственный доступ к бесконечному знанию, которое можно получить от Вселенского Разума.</w:t>
      </w:r>
      <w:r w:rsidRPr="00091156">
        <w:rPr>
          <w:rFonts w:ascii="Times New Roman" w:hAnsi="Times New Roman" w:cs="Times New Roman"/>
          <w:sz w:val="24"/>
          <w:szCs w:val="24"/>
        </w:rPr>
        <w:br/>
        <w:t>Это звучит сложно, но на самом деле это не так. Когда мы прибегаем к дистанционному просмотру, все, что нам нужно сделать, - это задать правильные вопросы и посмотреть, как появляются ответы в форме, совместимой с нашими культурными и религиозными программами. В бесконечных связях ткани жизни знание - это ключ, и оно приходит к нам во все более точной форме по мере того, как растет наша способность фокусироваться на более глубоких уровнях разума. Все находится здесь, в сознании.</w:t>
      </w:r>
      <w:r w:rsidRPr="00091156">
        <w:rPr>
          <w:rFonts w:ascii="Times New Roman" w:hAnsi="Times New Roman" w:cs="Times New Roman"/>
          <w:sz w:val="24"/>
          <w:szCs w:val="24"/>
        </w:rPr>
        <w:br/>
        <w:t>Один из офицеров, обучавших нас на базе в Мэриленде, говорил нам: "Вся жизнь подобна сафари разума; вы подвергаетесь опасностям, но вы также можете эффективно защититься от них, если доберетесь до глубины причин". Когда вы углубляетесь в технику процесса дистанционного просмотра, вы все больше и больше понимаете, насколько сложен и обширен ум. Между тем, вы понимаете, что опасности в этих джунглях ума настолько реальны, насколько мы хотим их воспринимать. Это наш выбор - считать себя в опасности или окруженным всевозможными опасностями, или навязать себе тихое, спокойное и глубокое отношение ума, которое автоматически меняет вселенную, в которой мы живем и действуем.</w:t>
      </w:r>
      <w:r w:rsidRPr="00091156">
        <w:rPr>
          <w:rFonts w:ascii="Times New Roman" w:hAnsi="Times New Roman" w:cs="Times New Roman"/>
          <w:sz w:val="24"/>
          <w:szCs w:val="24"/>
        </w:rPr>
        <w:br/>
      </w:r>
      <w:r w:rsidRPr="00091156">
        <w:rPr>
          <w:rFonts w:ascii="Times New Roman" w:hAnsi="Times New Roman" w:cs="Times New Roman"/>
          <w:sz w:val="24"/>
          <w:szCs w:val="24"/>
        </w:rPr>
        <w:br/>
        <w:t> Конечно, интенсивное обучение дистанционному наблюдению, которое я проходил на американской базе, задействовало определенные умственные способности, которые уже нуждались в подпитке. Было множество тестов и шкал, и в конце концов нас осталось только пятеро. Я не знаю, что именно способствовало моему продвижению на более высокие этапы обучения. Возможно, долгие беседы с Цезарем, объяснения, которые я получил от него, Илинора и Репы Сундхи на протяжении многих лет, возможно, мои индивидуальные исследования в области оккультизма и духовности, возможно, мои пробные попытки медитативной практики под руководством Цезаря. А может, и все вместе.</w:t>
      </w:r>
      <w:r w:rsidRPr="00091156">
        <w:rPr>
          <w:rFonts w:ascii="Times New Roman" w:hAnsi="Times New Roman" w:cs="Times New Roman"/>
          <w:sz w:val="24"/>
          <w:szCs w:val="24"/>
        </w:rPr>
        <w:br/>
        <w:t xml:space="preserve"> Дело в том, что из 14 агентов у нас осталось 5: два американца, канадец, бразилец и я. </w:t>
      </w:r>
      <w:r w:rsidRPr="00091156">
        <w:rPr>
          <w:rFonts w:ascii="Times New Roman" w:hAnsi="Times New Roman" w:cs="Times New Roman"/>
          <w:sz w:val="24"/>
          <w:szCs w:val="24"/>
        </w:rPr>
        <w:lastRenderedPageBreak/>
        <w:t>Западные спецслужбы использовали и продолжают использовать множество протоколов для удаленного просмотра. Предпочтительный протокол в США предполагает использование отвлечения сознания. Если полностью отвлечь сознательный ум от какой-либо быстро меняющейся или нерегулярной задачи, можно сосредоточиться на сообщениях подсознательного ума, поскольку именно он является источником "инструмента", связанного с потоком информации, то есть дистанционного просмотра. В некоторых странах используются техники быстрой трансформации состояния сознания, чтобы получить доступ к уровню или состоянию сознания, которое называется тета. Здесь способность к дистанционному просмотру становится естественным состоянием для любого, кто работает с этих очень глубоких уровней подсознания. Достигнутые результаты действительно впечатляют.</w:t>
      </w:r>
      <w:r w:rsidRPr="00091156">
        <w:rPr>
          <w:rFonts w:ascii="Times New Roman" w:hAnsi="Times New Roman" w:cs="Times New Roman"/>
          <w:sz w:val="24"/>
          <w:szCs w:val="24"/>
        </w:rPr>
        <w:br/>
        <w:t> Тета - идеальное состояние сознания для удаленного просмотра, потому что, когда в мозге преобладают определенные тета-волны, любой человек может легко выполнять удаленный просмотр. Опыт показал мне, что для успеха в дистанционном просмотре не обязательно интенсивно тренироваться в визуализации, а достаточно правильно тренироваться, чтобы достичь тета-состояния мозга, при котором визуализация становится естественной способностью.</w:t>
      </w:r>
      <w:r w:rsidRPr="00091156">
        <w:rPr>
          <w:rFonts w:ascii="Times New Roman" w:hAnsi="Times New Roman" w:cs="Times New Roman"/>
          <w:sz w:val="24"/>
          <w:szCs w:val="24"/>
        </w:rPr>
        <w:br/>
        <w:t>С самого начала нам говорили, что для интенсивного продвижения по этому пути вера является основным ключом к успеху. И наоборот, скептицизм - это ключ к неудачам и ограничениям. Нам также напомнили, что, хотя все мы, присутствовавшие там, проявили веру в этот процесс, находящийся на пределе научных знаний, наша вера была структурирована на разных уровнях в каждом из нас. Это стало очевидным, когда более сложные тесты начали выявлять блокировки, которые были у некоторых других агентов на подсознательном уровне. Они не смогли пройти эти этапы, не добились успеха на более высоких уровнях обучения и сразу же покинули базу. Вопросы веры и скептицизма действуют как универсальный закон. Точно так же, как вера может сдвинуть горы сомнения, точно так же скептицизм или чрезмерный разум блокирует трансформацию и ограничивает человека в клетке сомнения. Это со временем порождает страх, паранойю и ложное чувство комфорта. Суть успеха в дистанционном наблюдении примерно такая же, как и в любой другой сфере: дело не в усилиях, а скорее в вере и энтузиазме.</w:t>
      </w:r>
      <w:r w:rsidRPr="00091156">
        <w:rPr>
          <w:rFonts w:ascii="Times New Roman" w:hAnsi="Times New Roman" w:cs="Times New Roman"/>
          <w:sz w:val="24"/>
          <w:szCs w:val="24"/>
        </w:rPr>
        <w:br/>
        <w:t>Я получил сильную дозу того и другого]</w:t>
      </w:r>
    </w:p>
    <w:p w:rsidR="0065294E" w:rsidRPr="00091156" w:rsidRDefault="0065294E" w:rsidP="00091156">
      <w:pPr>
        <w:rPr>
          <w:rFonts w:ascii="Times New Roman" w:hAnsi="Times New Roman" w:cs="Times New Roman"/>
          <w:sz w:val="24"/>
          <w:szCs w:val="24"/>
        </w:rPr>
      </w:pP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t>Глава 1.3</w:t>
      </w: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t>Генералу Обадеа и Цезарю пришлось иметь дело с ситуацией, которая, хотя и не была слишком сложной на данный момент, тем не менее, вызывала беспокойство. Если не отнестись к ней серьезно, то она могла спровоцировать нечто более масштабное, что поставило бы под угрозу четко определенный и довольно скрытый статус Нулевого департамента.</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 Цезарь рассказал мне, что между этим членом комиссии и генералом Обадеа состоялось три раунда переговоров, на двух из которых он присутствовал лично. Политик почти прямо угрожал, что передаст дело в комитет и начнет процедуру пересмотра, если требуемые изменения не будут внесены. Под этим он подразумевал отправку меня в США, но все это было лишь предлогом. Он даже не скрывал, что выступает от имени </w:t>
      </w:r>
      <w:r w:rsidRPr="00091156">
        <w:rPr>
          <w:rFonts w:ascii="Times New Roman" w:hAnsi="Times New Roman" w:cs="Times New Roman"/>
          <w:sz w:val="24"/>
          <w:szCs w:val="24"/>
        </w:rPr>
        <w:lastRenderedPageBreak/>
        <w:t>скрытой группы интересов; такие вещи уже стали обычным делом на определенном уровне.</w:t>
      </w:r>
      <w:r w:rsidRPr="00091156">
        <w:rPr>
          <w:rFonts w:ascii="Times New Roman" w:hAnsi="Times New Roman" w:cs="Times New Roman"/>
          <w:sz w:val="24"/>
          <w:szCs w:val="24"/>
        </w:rPr>
        <w:br/>
        <w:t> </w:t>
      </w:r>
      <w:r w:rsidRPr="00091156">
        <w:rPr>
          <w:rFonts w:ascii="Times New Roman" w:hAnsi="Times New Roman" w:cs="Times New Roman"/>
          <w:sz w:val="24"/>
          <w:szCs w:val="24"/>
        </w:rPr>
        <w:br/>
        <w:t>Ситуация осложнялась еще и тем, что одной из причин, на которой человек основывал свою атаку, было то, что я писал на определенные секретные темы и публиковал эти материалы. Это был деликатный вопрос, который уже поднимался несколько месяцев назад, но был замят на секретном совещании директоров SRI (румынской разведки -пер). Мы всегда не обращали внимание на многие детали в этом вопросе. Но и Цезарь, и генерал Обадеа заверили меня, что я могу продолжать писать, естественно, в определенных рамках, которые я полностью соблюдал. Однако теперь этот вопрос вновь стал предметом обсуждения, что свидетельствовало том, что "беспорядки" не только не были забыты, но даже усилились.</w:t>
      </w:r>
      <w:r w:rsidRPr="00091156">
        <w:rPr>
          <w:rFonts w:ascii="Times New Roman" w:hAnsi="Times New Roman" w:cs="Times New Roman"/>
          <w:sz w:val="24"/>
          <w:szCs w:val="24"/>
        </w:rPr>
        <w:br/>
        <w:t>  </w:t>
      </w:r>
      <w:r w:rsidRPr="00091156">
        <w:rPr>
          <w:rFonts w:ascii="Times New Roman" w:hAnsi="Times New Roman" w:cs="Times New Roman"/>
          <w:sz w:val="24"/>
          <w:szCs w:val="24"/>
        </w:rPr>
        <w:br/>
        <w:t>Помимо препятствования написанным мною томам, параллельная цель состояла в том, чтобы этот маленький "скандал" даже создал брешь в существующей системе в SRI, чтобы взять под контроль Департамент Зеро.</w:t>
      </w:r>
      <w:r w:rsidRPr="00091156">
        <w:rPr>
          <w:rFonts w:ascii="Times New Roman" w:hAnsi="Times New Roman" w:cs="Times New Roman"/>
          <w:sz w:val="24"/>
          <w:szCs w:val="24"/>
        </w:rPr>
        <w:br/>
        <w:t> </w:t>
      </w:r>
      <w:r w:rsidRPr="00091156">
        <w:rPr>
          <w:rFonts w:ascii="Times New Roman" w:hAnsi="Times New Roman" w:cs="Times New Roman"/>
          <w:sz w:val="24"/>
          <w:szCs w:val="24"/>
        </w:rPr>
        <w:br/>
        <w:t>В этих обстоятельствах было очевидно, что я не могу подлить масла в огонь и опубликовать этот четвертый том серии сразу после событий, которые являются ее темой. Поэтому мне пришлось ждать, надеясь что через определенные промежутки времени, все уляжется и я смогу продолжить изложение основных вопросов, с которыми я столкнулся в Отделе Зеро. Но мое ожидание было довольно долгим, и только сейчас, спустя два года после публикации третьего тома серии, я получил разрешение Цезаря продолжать писать.</w:t>
      </w:r>
      <w:r w:rsidRPr="00091156">
        <w:rPr>
          <w:rFonts w:ascii="Times New Roman" w:hAnsi="Times New Roman" w:cs="Times New Roman"/>
          <w:sz w:val="24"/>
          <w:szCs w:val="24"/>
        </w:rPr>
        <w:br/>
        <w:t> </w:t>
      </w:r>
      <w:r w:rsidRPr="00091156">
        <w:rPr>
          <w:rFonts w:ascii="Times New Roman" w:hAnsi="Times New Roman" w:cs="Times New Roman"/>
          <w:sz w:val="24"/>
          <w:szCs w:val="24"/>
        </w:rPr>
        <w:br/>
        <w:t>Я прошу читателя понять эту сложную ситуацию, в которой я, образно говоря, был связан по рукам и ногам. Если бы не определенная грозная группа людей, обладающих огромной политической и экономической властью, которые были в моей поддержке, у этих книг не было бы никаких шансов публикации. Конечно, я не могу раскрыть здесь все закулисные аспекты, которые существуют и о которых я знаю. Кроме того, есть некоторые элементы, о которых, как сказал мне Цезарь, мне лучше не знать; они являются частью невероятного клубка интересов и планов, который охватывает большую часть влиятельных людей в этой стране. Мне было позволено осветить лишь несколько вопросов, чтобы сохранить относительный баланс в ситуации, "кипящей воды".</w:t>
      </w:r>
      <w:r w:rsidRPr="00091156">
        <w:rPr>
          <w:rFonts w:ascii="Times New Roman" w:hAnsi="Times New Roman" w:cs="Times New Roman"/>
          <w:sz w:val="24"/>
          <w:szCs w:val="24"/>
        </w:rPr>
        <w:br/>
        <w:t> </w:t>
      </w:r>
      <w:r w:rsidRPr="00091156">
        <w:rPr>
          <w:rFonts w:ascii="Times New Roman" w:hAnsi="Times New Roman" w:cs="Times New Roman"/>
          <w:sz w:val="24"/>
          <w:szCs w:val="24"/>
        </w:rPr>
        <w:br/>
        <w:t>Когда генерал Обадеа почувствовал, что группа, стоящая за этим сенатским комитетом, нажимала слишком сильно, затрагивая очень чувствительные и опасные точки, он действовал особым образом. Благодаря имеющимся у него кое-каким связям, он с самого начала блокировал разрушительную инициативу некоторых членов комитета. Как я узнал позже, генерал сам был очень удивлен, когда ему представили некоторые вопросы страшной государственной тайны, которые могли знать только его отдел и часть армии.</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Забавно, но эти вопросы использовались для шантажа его самого. По этой причине ему пришлось задействовать имевшиеся у него высокие связи. По крайней мере, в то время его решение было полезным для противодействия очень яростной и подрывной атаке комитета. Вопросы, поднятые в нем, были чрезвычайно серьезными для национальной безопасности. Поэтому, чтобы не искажать ситуацию еще больше и иметь время для сбора </w:t>
      </w:r>
      <w:r w:rsidRPr="00091156">
        <w:rPr>
          <w:rFonts w:ascii="Times New Roman" w:hAnsi="Times New Roman" w:cs="Times New Roman"/>
          <w:sz w:val="24"/>
          <w:szCs w:val="24"/>
        </w:rPr>
        <w:lastRenderedPageBreak/>
        <w:t>дополнительной информации, которая могла бы ему помочь, генерал Обадеа также обратился за политической помощью. Однако, несмотря на это, давление продолжалось, и нередко нота звучала принудительно. На этом уровне обсуждения тон однако оставался неформальным. Комиссию представлял некий член, который также был высокопоставленным сановником. Однако его намерения были явно враждебными по отношению к Департаменту.</w:t>
      </w:r>
      <w:r w:rsidRPr="00091156">
        <w:rPr>
          <w:rFonts w:ascii="Times New Roman" w:hAnsi="Times New Roman" w:cs="Times New Roman"/>
          <w:sz w:val="24"/>
          <w:szCs w:val="24"/>
        </w:rPr>
        <w:br/>
        <w:t> </w:t>
      </w:r>
      <w:r w:rsidRPr="00091156">
        <w:rPr>
          <w:rFonts w:ascii="Times New Roman" w:hAnsi="Times New Roman" w:cs="Times New Roman"/>
          <w:sz w:val="24"/>
          <w:szCs w:val="24"/>
        </w:rPr>
        <w:br/>
        <w:t>Например, одна из таких критических точек обсуждения касалась невероятного открытия в горах Ораштеа в 1990-х годах, которое было очень быстро и окончательно заблокировано, но в котором были задействованы крупные государственные интересы. Способ, которым это было сделано, был неординарным, и, хотя департамент Зеро с самого начала не был вовлечен в это дело, он должен был придать убедительность идее о том, что это было просто сокрытие и что в действительности от государственных органов не скрывалось многое, что является чрезвычайно серьезным преступлением. Будучи любопытным, я спросил Цезаря, в чем дело. Он упомянул только один аспект этих событий, добавив, что мы поговорим о них подробнее, когда я вернусь из США. И, действительно, я должен признать, что то, что я узнал после этого, оставило меня не только в недоумении, но и в большом желании узнать, что же произошло тогда, что было теперь в некоторой степени в пределах моей досягаемости, благодаря возможностям, которые я приобрел благодаря дистанционному просмотру. Но оказалось, что они не могут быть полезны в этом случае.</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я не хочу предвосхищать, тем более что в последней главе книги я подробно остановлюсь на этой теме. Если бы я хотел выразить свое личное мнение, я бы сказал, что то, что было найдено в горах Ораштеа, представляет собой квинтэссенцию природы и происхождения румынского народа, неоспоримое и непреложное доказательство того, кем он был и является на самом деле. Возможно, некоторые в своем невежестве поспешат обвинить меня в экзальтации и преувеличенном патриотизме. На их месте я бы сначала набрался терпения, чтобы добраться до презентации этих событий, и только потом формировал бы общее мнение.</w:t>
      </w:r>
      <w:r w:rsidRPr="00091156">
        <w:rPr>
          <w:rFonts w:ascii="Times New Roman" w:hAnsi="Times New Roman" w:cs="Times New Roman"/>
          <w:sz w:val="24"/>
          <w:szCs w:val="24"/>
        </w:rPr>
        <w:br/>
        <w:t> </w:t>
      </w:r>
      <w:r w:rsidRPr="00091156">
        <w:rPr>
          <w:rFonts w:ascii="Times New Roman" w:hAnsi="Times New Roman" w:cs="Times New Roman"/>
          <w:sz w:val="24"/>
          <w:szCs w:val="24"/>
        </w:rPr>
        <w:br/>
        <w:t> С другой стороны, известно, что мы никогда не сможем угодить всем. Я надеюсь, однако, что эта информация вызовет много вопросов у тех, кто настроен скептически, и что для тех, кто чувствует трепет древних времен, она принесет в их сердца уверенность в истинном происхождении нашей нации. Все получилось не так быстро, как я надеялся. Политическое вмешательство несколько успокоило ситуацию и помогло мне добраться до моей военной базы в Мэриленде, США. Но оставались и другие неясные вопросы, которые генералу и Цезарю нужно было решить.</w:t>
      </w:r>
      <w:r w:rsidRPr="00091156">
        <w:rPr>
          <w:rFonts w:ascii="Times New Roman" w:hAnsi="Times New Roman" w:cs="Times New Roman"/>
          <w:sz w:val="24"/>
          <w:szCs w:val="24"/>
        </w:rPr>
        <w:br/>
        <w:t> </w:t>
      </w:r>
      <w:r w:rsidRPr="00091156">
        <w:rPr>
          <w:rFonts w:ascii="Times New Roman" w:hAnsi="Times New Roman" w:cs="Times New Roman"/>
          <w:sz w:val="24"/>
          <w:szCs w:val="24"/>
        </w:rPr>
        <w:br/>
        <w:t>В связи с этим после моего возвращения в страну мы по обоюдному согласию решили, что писать и публиковать четвертый том серии на фоне этих дискуссий и напряженности было бы неуместно.</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Однако через два года после тех событий, похоже, все наладилось, политическая ситуация изменилась, поэтому я получил зеленый свет на публикацию. Я рассказал все это, чтобы читатель мог хотя бы приблизительно представить контекст и мотивы, которые </w:t>
      </w:r>
      <w:r w:rsidRPr="00091156">
        <w:rPr>
          <w:rFonts w:ascii="Times New Roman" w:hAnsi="Times New Roman" w:cs="Times New Roman"/>
          <w:sz w:val="24"/>
          <w:szCs w:val="24"/>
        </w:rPr>
        <w:lastRenderedPageBreak/>
        <w:t>существовали в связи с моим молчанием, которое многие не понимали. Позвольте мне, однако, вернуться к периоду до моего отъезда в США. Неприятности в комитете Сената продолжались в различных формах даже после политического вмешательства, о котором просил генерал Обадеа, в определенной степени нарушая нашу повседневную работу. Идея, которую мы преследовали, заключалась в том, чтобы избежать принятия решений или нормативных актов со стороны вышестоящих структур, по крайней мере, до моего отъезда. Таким образом, очевидная причина, вызвавшая эту неприятность, была бы устранена, и ситуацию можно было бы легче урегулировать.</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события развивались не совсем так, как мы хотели. За пять дней до моего отъезда генерал Обадеа сообщил Цезарю, что они приглашены на новое обсуждение этого вопроса. Как вы знаете, встречи такого рода всегда предполагают переговоры и заключение взаимовыгодных соглашений. В нашем случае, однако, не могло быть никакого преимущества, потому что сам вопрос был липовым. И все же от встречи нельзя было уклониться, даже если она носила полуофициальный характер. Цезарь знал, что на него будет оказываться давление, поэтому, чтобы помешать этим закулисным ходам, он предложил генералу, чтобы я присутствовал на встрече, тем более что я был вовлечен в это дело. Он оценил преимущество и сразу же согласился. Это не только стало бы неожиданностью для представителя комитета, но и предотвратило бы опасную свободу выражения с его стороны в плане возможных угроз или решений. Существовала также возможность того, что, столкнувшись со свершившимся фактом, он откажется от участия и можно будет организовать новую встречу на более точных условиях обсуждения.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Я знал этого человека еще по работе в министерстве и знал, что когда он задерживается на каком-то вопросе, то стремится получить немедленный результат. Ему не хватало дипломатичности в рассуждениях и терпения в действиях. Он был холериком и эгоистом по натуре, и настаивал на решении вопросов, касающихся личных интересов, жестким и авторитарным способом. Таким образом, я смог набросать его психологический профиль для запланированной встречи, и мы разработали стратегию с Цезарем и генералом Обадеа.</w:t>
      </w:r>
      <w:r w:rsidRPr="00091156">
        <w:rPr>
          <w:rFonts w:ascii="Times New Roman" w:hAnsi="Times New Roman" w:cs="Times New Roman"/>
          <w:sz w:val="24"/>
          <w:szCs w:val="24"/>
        </w:rPr>
        <w:br/>
        <w:t> </w:t>
      </w:r>
      <w:r w:rsidRPr="00091156">
        <w:rPr>
          <w:rFonts w:ascii="Times New Roman" w:hAnsi="Times New Roman" w:cs="Times New Roman"/>
          <w:sz w:val="24"/>
          <w:szCs w:val="24"/>
        </w:rPr>
        <w:br/>
        <w:t>Встреча состоялась в одном из лучших ресторанов Бухареста, который считается главным центром обсуждения политических дел. Мы приехали первыми, а через пятнадцать минут прибыл представитель сенатского комитета. Он бесстрастно пожал руки генералу и Цезарю и, присев на стул, спросил, не глядя на меня, холодно и отстраненно:</w:t>
      </w:r>
      <w:r w:rsidRPr="00091156">
        <w:rPr>
          <w:rFonts w:ascii="Times New Roman" w:hAnsi="Times New Roman" w:cs="Times New Roman"/>
          <w:sz w:val="24"/>
          <w:szCs w:val="24"/>
        </w:rPr>
        <w:br/>
        <w:t> - Кто это? Генерал представил меня и уточнил, что я должен был уехать через несколько дней.</w:t>
      </w:r>
      <w:r w:rsidRPr="00091156">
        <w:rPr>
          <w:rFonts w:ascii="Times New Roman" w:hAnsi="Times New Roman" w:cs="Times New Roman"/>
          <w:sz w:val="24"/>
          <w:szCs w:val="24"/>
        </w:rPr>
        <w:br/>
        <w:t>- У него уже были все полномочия и допуск к работе в Мэриленде, добавил он. - Мне не нравится эта работа, господа, - возмущенно сказал герой. Нам есть о чем поговорить, и ты прекрасно знаешь, что я не могу сделать это в чужом присутствии. Генерал Обадеа внезапно напрягся:</w:t>
      </w:r>
      <w:r w:rsidRPr="00091156">
        <w:rPr>
          <w:rFonts w:ascii="Times New Roman" w:hAnsi="Times New Roman" w:cs="Times New Roman"/>
          <w:sz w:val="24"/>
          <w:szCs w:val="24"/>
        </w:rPr>
        <w:br/>
      </w:r>
      <w:r w:rsidRPr="00091156">
        <w:rPr>
          <w:rFonts w:ascii="Times New Roman" w:hAnsi="Times New Roman" w:cs="Times New Roman"/>
          <w:sz w:val="24"/>
          <w:szCs w:val="24"/>
        </w:rPr>
        <w:br/>
        <w:t> - Господин Домотей, все уже улажено, так что нет смысла оказывать большее давление. Если потребуется, мы обратимся к президенту. Между ними вспыхнул спор.</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Мы с Цезарем молчали, потому что все это было частью нашего предполагаемого плана. Мужчина должен был разозлиться, и его сахар в крови упал бы. Поскольку мы знали, что </w:t>
      </w:r>
      <w:r w:rsidRPr="00091156">
        <w:rPr>
          <w:rFonts w:ascii="Times New Roman" w:hAnsi="Times New Roman" w:cs="Times New Roman"/>
          <w:sz w:val="24"/>
          <w:szCs w:val="24"/>
        </w:rPr>
        <w:lastRenderedPageBreak/>
        <w:t>у него проблемы с желудком, ему необходимо было сразу же поесть, поэтому мы уже договорились о приготовлении блюд. Домотея пришлось уговаривать отложить принятие решения до моего отъезда. Чего он не знал, так это того, что, после включения в эту американскую программу подготовки, действовали определенные протоколы внешнего сотрудничества, которые персонифицировали Департамент Зеро, и он уже не мог быть подавлен более крупными структурами без заметных последствий для отношений между двумя странами на уровне разведки. Это давало надежду на решение наших проблем. Этот вечер был долгим и утомительным. У Домотея был изворотливый ум, ловкий, быстро соображающий и очень адаптируемый. Даже если он не понимал нюансов и не имел общей картины, его все равно нелегко было обмануть.</w:t>
      </w:r>
      <w:r w:rsidRPr="00091156">
        <w:rPr>
          <w:rFonts w:ascii="Times New Roman" w:hAnsi="Times New Roman" w:cs="Times New Roman"/>
          <w:sz w:val="24"/>
          <w:szCs w:val="24"/>
        </w:rPr>
        <w:br/>
        <w:t> </w:t>
      </w:r>
      <w:r w:rsidRPr="00091156">
        <w:rPr>
          <w:rFonts w:ascii="Times New Roman" w:hAnsi="Times New Roman" w:cs="Times New Roman"/>
          <w:sz w:val="24"/>
          <w:szCs w:val="24"/>
        </w:rPr>
        <w:br/>
        <w:t> Нам потребовалось несколько часов, чтобы укротить его бдительность и убедить его в том, что есть шанс решить проблему в будущем, как того хотел он и группа, которую он представлял.</w:t>
      </w:r>
      <w:r w:rsidRPr="00091156">
        <w:rPr>
          <w:rFonts w:ascii="Times New Roman" w:hAnsi="Times New Roman" w:cs="Times New Roman"/>
          <w:sz w:val="24"/>
          <w:szCs w:val="24"/>
        </w:rPr>
        <w:br/>
        <w:t> </w:t>
      </w:r>
      <w:r w:rsidRPr="00091156">
        <w:rPr>
          <w:rFonts w:ascii="Times New Roman" w:hAnsi="Times New Roman" w:cs="Times New Roman"/>
          <w:sz w:val="24"/>
          <w:szCs w:val="24"/>
        </w:rPr>
        <w:br/>
        <w:t>Мы знали, что позже, когда они узнают о румыно-американском соглашении, они ничего не смогут с этим поделать, и разразится большой скандал. Но таким образом Департамент Zero пока стоял на собственных ногах и не зависел от политических или иных интересов. Итак в начале декабря 2005 года я отправился в Соединенные Штаты специальным рейсом SRI. В самолете также находилось несколько американских офицеров, трое из которых были полковниками. Они были специальными посланниками в связи с заседанием по Бучеджи. После короткой остановки в Испании мы благополучно прибыли в Мэриленд и уже на следующий день приступили к тренировкам. Американцы были очень серьезны и пунктуальны; в конце концов, они все делали на свои деньги.</w:t>
      </w:r>
      <w:r w:rsidRPr="00091156">
        <w:rPr>
          <w:rFonts w:ascii="Times New Roman" w:hAnsi="Times New Roman" w:cs="Times New Roman"/>
          <w:sz w:val="24"/>
          <w:szCs w:val="24"/>
        </w:rPr>
        <w:br/>
        <w:t> </w:t>
      </w:r>
      <w:r w:rsidRPr="00091156">
        <w:rPr>
          <w:rFonts w:ascii="Times New Roman" w:hAnsi="Times New Roman" w:cs="Times New Roman"/>
          <w:sz w:val="24"/>
          <w:szCs w:val="24"/>
        </w:rPr>
        <w:br/>
        <w:t>Удобства были приемлемыми, но все же не очень. Различные офицеры ВМС и ВВС США слонялись вокруг, подглядывали и пытались выяснить, кто из нас подает больше надежд. Конечно, они хотели привлечь агента на службу, в которой он служил и которой руководил, после сделки с секретной службой, частью которой он являлся. Осознавая, что ставки высоки, я сосредоточился изо всех сил, оставаясь в основном в расслабленном и восприимчивом состоянии, которое всегда подходит для исследования с помощью дистанционного просмотра (VR).</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из всего множества полковников и генералов, которые крутились вокруг, одному из них я, похоже, не очень понравился, и это был полковник Форет. Каждый раз, проходя мимо меня, он не упускал возможности высмеять меня и даже попрекнуть - больше в шутку, чем всерьез, - что, однако, не сулило ничего хорошего ни для общего видения, ни для итоговой оценки, которую мне предстояло получить. Признаюсь, это действовало мне на нервы, потому что было очевидно, что это просто неприязнь, не более того, с учетом, что это может мне дорого обойтись.</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Я был послан отделом Зеро в качестве своего рода "страховой" ценности SRI, поэтому я не мог выставить себя там дураком. Не знаю, что думали спецслужбы других стран, приславшие своих представителей, но нас уже оставалось только пятеро, остальные были отправлены домой. Там вопрос стоял прямо, непосредственно, четко: уехать или остаться. Те из нас, кто остался, должны были пройти еще несколько тестов. Я очень уважал </w:t>
      </w:r>
      <w:r w:rsidRPr="00091156">
        <w:rPr>
          <w:rFonts w:ascii="Times New Roman" w:hAnsi="Times New Roman" w:cs="Times New Roman"/>
          <w:sz w:val="24"/>
          <w:szCs w:val="24"/>
        </w:rPr>
        <w:lastRenderedPageBreak/>
        <w:t>канадца, очень чувствительного парня с определенными экстрасенсорными способностями. Он был далеко впереди в турнирной таблице, но, по крайней мере, мы признали его ценность как личности. Если бы Форет не напрягал меня своими идиотскими шутками, я мог бы еще больше улучшить свои показатели.</w:t>
      </w:r>
      <w:r w:rsidRPr="00091156">
        <w:rPr>
          <w:rFonts w:ascii="Times New Roman" w:hAnsi="Times New Roman" w:cs="Times New Roman"/>
          <w:sz w:val="24"/>
          <w:szCs w:val="24"/>
        </w:rPr>
        <w:br/>
      </w:r>
      <w:r w:rsidRPr="00091156">
        <w:rPr>
          <w:rFonts w:ascii="Times New Roman" w:hAnsi="Times New Roman" w:cs="Times New Roman"/>
          <w:sz w:val="24"/>
          <w:szCs w:val="24"/>
        </w:rPr>
        <w:br/>
      </w:r>
      <w:r w:rsidRPr="00091156">
        <w:rPr>
          <w:rFonts w:ascii="Times New Roman" w:hAnsi="Times New Roman" w:cs="Times New Roman"/>
          <w:sz w:val="24"/>
          <w:szCs w:val="24"/>
        </w:rPr>
        <w:br/>
        <w:t>Однако, по воле судьбы, вопрос был решен замечательно. Я уже был в Мэриленде в течение двух месяцев, усиленно тренировался. Я уже отмечал, что американцы были настроены очень серьезно; военная база была важной, ее постоянно посещали различные военные деятели. Среди них пару раз был сам глава Пентагона, которым в то время был генерал Иносанто. Несмотря на суровость и все атрибуты, генерал сохранял добродушный и веселый нрав, который он не стеснялся поддерживать в общении со своими подчиненными</w:t>
      </w:r>
      <w:r w:rsidRPr="00091156">
        <w:rPr>
          <w:rFonts w:ascii="Times New Roman" w:hAnsi="Times New Roman" w:cs="Times New Roman"/>
          <w:sz w:val="24"/>
          <w:szCs w:val="24"/>
        </w:rPr>
        <w:br/>
        <w:t> </w:t>
      </w:r>
      <w:r w:rsidRPr="00091156">
        <w:rPr>
          <w:rFonts w:ascii="Times New Roman" w:hAnsi="Times New Roman" w:cs="Times New Roman"/>
          <w:sz w:val="24"/>
          <w:szCs w:val="24"/>
        </w:rPr>
        <w:br/>
        <w:t>У меня даже сложилось впечатление, что в какой-то степени он сочувствует мне и в какой-то степени интересуется моей ситуацией. Сейчас я не могу сказать, было ли это прямым следствием деятельности американской контрразведки в связи с находкой в "Бучеджи", но первое впечатление, которое он на меня произвел, было благоприятным. Кроме того, он обладал исключительной властностью, что означало, что, когда он входил в комнату, все не только вставали - естественный элемент, обусловленный его рангом, - но и долго молчали, пока он не заводил разговор или не спрашивал о чем-то.</w:t>
      </w:r>
      <w:r w:rsidRPr="00091156">
        <w:rPr>
          <w:rFonts w:ascii="Times New Roman" w:hAnsi="Times New Roman" w:cs="Times New Roman"/>
          <w:sz w:val="24"/>
          <w:szCs w:val="24"/>
        </w:rPr>
        <w:br/>
        <w:t> </w:t>
      </w:r>
      <w:r w:rsidRPr="00091156">
        <w:rPr>
          <w:rFonts w:ascii="Times New Roman" w:hAnsi="Times New Roman" w:cs="Times New Roman"/>
          <w:sz w:val="24"/>
          <w:szCs w:val="24"/>
        </w:rPr>
        <w:br/>
        <w:t> </w:t>
      </w:r>
      <w:r w:rsidRPr="00091156">
        <w:rPr>
          <w:rFonts w:ascii="Times New Roman" w:hAnsi="Times New Roman" w:cs="Times New Roman"/>
          <w:sz w:val="24"/>
          <w:szCs w:val="24"/>
        </w:rPr>
        <w:br/>
        <w:t>В тот день Форет имел несчастье не увидеть генерала, который, согнувшись, болтал с одним из своих подчиненных за столом в задней части комнаты. Мы находились в небольшой "рекреации", готовясь к очень секретному и важному испытанию, которое должно было проводиться в присутствии шефа Пентагона.</w:t>
      </w:r>
      <w:r w:rsidRPr="00091156">
        <w:rPr>
          <w:rFonts w:ascii="Times New Roman" w:hAnsi="Times New Roman" w:cs="Times New Roman"/>
          <w:sz w:val="24"/>
          <w:szCs w:val="24"/>
        </w:rPr>
        <w:br/>
        <w:t>Как обычно, Форет беззаботно вошел и начал издеваться надо мной, абсолютно без причины. Уголком глаза я заметил, как генерал Иносанто переключил свое внимание на меня и Форета; тот продолжал не замечать присутствия в комнате шефа Пентагона. Несколько других офицеров-испытателей попытались предупредить Форета, но генерал отмахнулся от них.</w:t>
      </w:r>
      <w:r w:rsidRPr="00091156">
        <w:rPr>
          <w:rFonts w:ascii="Times New Roman" w:hAnsi="Times New Roman" w:cs="Times New Roman"/>
          <w:sz w:val="24"/>
          <w:szCs w:val="24"/>
        </w:rPr>
        <w:br/>
        <w:t> </w:t>
      </w:r>
      <w:r w:rsidRPr="00091156">
        <w:rPr>
          <w:rFonts w:ascii="Times New Roman" w:hAnsi="Times New Roman" w:cs="Times New Roman"/>
          <w:sz w:val="24"/>
          <w:szCs w:val="24"/>
        </w:rPr>
        <w:br/>
        <w:t> </w:t>
      </w:r>
      <w:r w:rsidRPr="00091156">
        <w:rPr>
          <w:rFonts w:ascii="Times New Roman" w:hAnsi="Times New Roman" w:cs="Times New Roman"/>
          <w:sz w:val="24"/>
          <w:szCs w:val="24"/>
        </w:rPr>
        <w:br/>
        <w:t>Ситуация стала несколько неловкой, пока, по рефлексу подсознательной интуиции, я не выложил полковнику, что именно он делал между 9 и 10 часами утра, отметив, что его жена, возможно, будет не в восторге, узнав об этом. Наступила мертвая тишина. Я покраснел, как репа, и уже начал собирать свои вещи, считая, что мне там делать нечего. Затем раздался энергичный смех генерала Иносанто, каскадом влившийся в тишину внутри.</w:t>
      </w:r>
      <w:r w:rsidRPr="00091156">
        <w:rPr>
          <w:rFonts w:ascii="Times New Roman" w:hAnsi="Times New Roman" w:cs="Times New Roman"/>
          <w:sz w:val="24"/>
          <w:szCs w:val="24"/>
        </w:rPr>
        <w:br/>
        <w:t>Однако никто не осмелился выступить против, поскольку мстительность Форета и важность его положения были известны. Тот метал молнии глазами, красный от ярости и не мог произнести ни слова.</w:t>
      </w:r>
      <w:r w:rsidRPr="00091156">
        <w:rPr>
          <w:rFonts w:ascii="Times New Roman" w:hAnsi="Times New Roman" w:cs="Times New Roman"/>
          <w:sz w:val="24"/>
          <w:szCs w:val="24"/>
        </w:rPr>
        <w:br/>
      </w:r>
      <w:r w:rsidRPr="00091156">
        <w:rPr>
          <w:rFonts w:ascii="Times New Roman" w:hAnsi="Times New Roman" w:cs="Times New Roman"/>
          <w:sz w:val="24"/>
          <w:szCs w:val="24"/>
        </w:rPr>
        <w:br/>
        <w:t xml:space="preserve">- Ха-ха-ха, Форет, - генерал Иносанто не мог перестать смеяться. Вот что вы от нас скрывали! Только тогда полковник увидел генерала. Он отдал честь и, истолковав </w:t>
      </w:r>
      <w:r w:rsidRPr="00091156">
        <w:rPr>
          <w:rFonts w:ascii="Times New Roman" w:hAnsi="Times New Roman" w:cs="Times New Roman"/>
          <w:sz w:val="24"/>
          <w:szCs w:val="24"/>
        </w:rPr>
        <w:lastRenderedPageBreak/>
        <w:t>реакцию шефа Пентагона в свою пользу, приготовился отдать приказ об отправке меня домой.</w:t>
      </w:r>
      <w:r w:rsidRPr="00091156">
        <w:rPr>
          <w:rFonts w:ascii="Times New Roman" w:hAnsi="Times New Roman" w:cs="Times New Roman"/>
          <w:sz w:val="24"/>
          <w:szCs w:val="24"/>
        </w:rPr>
        <w:br/>
      </w:r>
      <w:r w:rsidRPr="00091156">
        <w:rPr>
          <w:rFonts w:ascii="Times New Roman" w:hAnsi="Times New Roman" w:cs="Times New Roman"/>
          <w:sz w:val="24"/>
          <w:szCs w:val="24"/>
        </w:rPr>
        <w:br/>
        <w:t>Затем произошла удивительная вещь. Из смеющегося и веселого тона генерал Иносанто внезапно изменил свое отношение, сказав прямо и холодно: - Ты хочешь сделать что-то, чего я не знаю, Форет? Его тон также приобрел смутно угрожающий оттенок. Полковник спотыкался, заикался и извинялся: </w:t>
      </w:r>
      <w:r w:rsidRPr="00091156">
        <w:rPr>
          <w:rFonts w:ascii="Times New Roman" w:hAnsi="Times New Roman" w:cs="Times New Roman"/>
          <w:sz w:val="24"/>
          <w:szCs w:val="24"/>
        </w:rPr>
        <w:br/>
        <w:t>- Сэр, нет, сэр... Я... просто... Сэр... преступление... Генерал посмотрел на него холодными глазами:</w:t>
      </w:r>
      <w:r w:rsidRPr="00091156">
        <w:rPr>
          <w:rFonts w:ascii="Times New Roman" w:hAnsi="Times New Roman" w:cs="Times New Roman"/>
          <w:sz w:val="24"/>
          <w:szCs w:val="24"/>
        </w:rPr>
        <w:br/>
      </w:r>
      <w:r w:rsidRPr="00091156">
        <w:rPr>
          <w:rFonts w:ascii="Times New Roman" w:hAnsi="Times New Roman" w:cs="Times New Roman"/>
          <w:sz w:val="24"/>
          <w:szCs w:val="24"/>
        </w:rPr>
        <w:br/>
        <w:t>- Завтра вы перейдете из ВДВ в морскую пехоту. - Но... Сэр... Я... </w:t>
      </w:r>
      <w:r w:rsidRPr="00091156">
        <w:rPr>
          <w:rFonts w:ascii="Times New Roman" w:hAnsi="Times New Roman" w:cs="Times New Roman"/>
          <w:sz w:val="24"/>
          <w:szCs w:val="24"/>
        </w:rPr>
        <w:br/>
        <w:t>- Это приказ, Форет! Генерал повысил голос. Вы найдете его подписанным первым делом утром на своем столе. Вам больше не нужно проходить службу здесь. </w:t>
      </w:r>
      <w:r w:rsidRPr="00091156">
        <w:rPr>
          <w:rFonts w:ascii="Times New Roman" w:hAnsi="Times New Roman" w:cs="Times New Roman"/>
          <w:sz w:val="24"/>
          <w:szCs w:val="24"/>
        </w:rPr>
        <w:br/>
        <w:t>С этим генерал Иносанто поднялся рядом со мной, забавляясь и делая различные слегка ироничные замечания в адрес Форета, которого он теперь полностью игнорировал. </w:t>
      </w:r>
      <w:r w:rsidRPr="00091156">
        <w:rPr>
          <w:rFonts w:ascii="Times New Roman" w:hAnsi="Times New Roman" w:cs="Times New Roman"/>
          <w:sz w:val="24"/>
          <w:szCs w:val="24"/>
        </w:rPr>
        <w:br/>
      </w:r>
      <w:r w:rsidRPr="00091156">
        <w:rPr>
          <w:rFonts w:ascii="Times New Roman" w:hAnsi="Times New Roman" w:cs="Times New Roman"/>
          <w:sz w:val="24"/>
          <w:szCs w:val="24"/>
        </w:rPr>
        <w:br/>
        <w:t>Тот вышел, поджав хвост под себя, и с тех пор я больше никогда его там не видел. Легко понять, какой толчок дало мне это вмешательство шефа Пентагона. В каком-то смысле в Америке все происходит так же, как и здесь; сразу после этого я увидел значительно поднявшиеся "биржевые котировки", мне уделяли больше внимания и проявляли больше уважения. Я уверен, что все это было вовсе не из реальной признательности или осуждения, а скорее конъюнктурного характера.</w:t>
      </w:r>
      <w:r w:rsidRPr="00091156">
        <w:rPr>
          <w:rFonts w:ascii="Times New Roman" w:hAnsi="Times New Roman" w:cs="Times New Roman"/>
          <w:sz w:val="24"/>
          <w:szCs w:val="24"/>
        </w:rPr>
        <w:br/>
        <w:t>В любом случае, в итоге я занял 4-е место, что считалось настоящей победой. Мне не было ясно, для чего я могу ее использовать, но финиш в лидирующей группе придал мне уверенности в себе.</w:t>
      </w:r>
      <w:r w:rsidRPr="00091156">
        <w:rPr>
          <w:rFonts w:ascii="Times New Roman" w:hAnsi="Times New Roman" w:cs="Times New Roman"/>
          <w:sz w:val="24"/>
          <w:szCs w:val="24"/>
        </w:rPr>
        <w:br/>
        <w:t> </w:t>
      </w:r>
      <w:r w:rsidRPr="00091156">
        <w:rPr>
          <w:rFonts w:ascii="Times New Roman" w:hAnsi="Times New Roman" w:cs="Times New Roman"/>
          <w:sz w:val="24"/>
          <w:szCs w:val="24"/>
        </w:rPr>
        <w:br/>
        <w:t>Мы как раз собирались перейти к более продвинутому раунду изучения VR, когда по защищенной линии мне позвонил Цезарь. Он сказал мне немедленно возвращаться домой, не объясняя причины. Я не стал больше задавать вопросов; я доложил своему непосредственному начальнику, генералу Роддею, который выразил сожаление, что мне пришлось неожиданно уехать, но сказал мне, что через год они возобновят обучение, но только с теми, кого выбрали. Он дал мне понять, что я, вне всякого сомнения, был среди них. Счастливый, я поспешил поймать джип, который ждал меня во дворе; американская оперативность была на зависть. Когда я прибыл на аэродром, я встретил двух знакомых офицеров из Румынии, прикрепленных к миссии "Бучеджи". Я был рад, что они тоже отреагировали на это ответственно, как будто слишком хорошо знали, кто я такой и что я там делаю. Не теряя времени, я сел в самолет B-52 и последовал по тому же маршруту, что и по прибытии; короткая остановка в Испании, затем, наконец, в Бухарест на отдаленную взлетно-посадочную полосу.</w:t>
      </w:r>
      <w:r w:rsidRPr="00091156">
        <w:rPr>
          <w:rFonts w:ascii="Times New Roman" w:hAnsi="Times New Roman" w:cs="Times New Roman"/>
          <w:sz w:val="24"/>
          <w:szCs w:val="24"/>
        </w:rPr>
        <w:br/>
      </w:r>
      <w:r w:rsidRPr="00091156">
        <w:rPr>
          <w:rFonts w:ascii="Times New Roman" w:hAnsi="Times New Roman" w:cs="Times New Roman"/>
          <w:sz w:val="24"/>
          <w:szCs w:val="24"/>
        </w:rPr>
        <w:br/>
        <w:t>Снег, смешанный с грязью и дождем, заставил меня чувствовать себя немного неуютно; это было далеко от Мэриленда. Со взлетной полосы меня погрузили прямо в вертолет Департамента Zero, который сразу же поднялся в воздух, взяв курс на базу Альфа. Я и не подозревал, какой сюрприз огромного масштаба ожидает меня там.</w:t>
      </w:r>
    </w:p>
    <w:p w:rsidR="00897BAE" w:rsidRPr="00091156" w:rsidRDefault="00897BAE" w:rsidP="00091156">
      <w:pPr>
        <w:rPr>
          <w:rFonts w:ascii="Times New Roman" w:hAnsi="Times New Roman" w:cs="Times New Roman"/>
          <w:sz w:val="24"/>
          <w:szCs w:val="24"/>
        </w:rPr>
      </w:pP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ГЛАВА 2</w:t>
      </w:r>
      <w:r w:rsidRPr="00091156">
        <w:rPr>
          <w:rFonts w:ascii="Times New Roman" w:hAnsi="Times New Roman" w:cs="Times New Roman"/>
          <w:sz w:val="24"/>
          <w:szCs w:val="24"/>
        </w:rPr>
        <w:br/>
      </w:r>
      <w:r w:rsidRPr="00091156">
        <w:rPr>
          <w:rFonts w:ascii="Times New Roman" w:hAnsi="Times New Roman" w:cs="Times New Roman"/>
          <w:sz w:val="24"/>
          <w:szCs w:val="24"/>
        </w:rPr>
        <w:br/>
        <w:t> </w:t>
      </w:r>
      <w:r w:rsidRPr="00091156">
        <w:rPr>
          <w:rFonts w:ascii="Times New Roman" w:hAnsi="Times New Roman" w:cs="Times New Roman"/>
          <w:sz w:val="24"/>
          <w:szCs w:val="24"/>
        </w:rPr>
        <w:br/>
        <w:t>ВАЖНАЯ МИССИЯ</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br/>
      </w: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t>Глава 2.1:</w:t>
      </w: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br/>
        <w:t>На базе меня встретил улыбающийся Цезарь. Он узнал об "инциденте" в Мэриленде и доложил о нем генералу Обадеа, который удовлетворенно рассмеялся.</w:t>
      </w:r>
      <w:r w:rsidRPr="00091156">
        <w:rPr>
          <w:rFonts w:ascii="Times New Roman" w:hAnsi="Times New Roman" w:cs="Times New Roman"/>
          <w:sz w:val="24"/>
          <w:szCs w:val="24"/>
        </w:rPr>
        <w:br/>
        <w:t> </w:t>
      </w:r>
      <w:r w:rsidRPr="00091156">
        <w:rPr>
          <w:rFonts w:ascii="Times New Roman" w:hAnsi="Times New Roman" w:cs="Times New Roman"/>
          <w:sz w:val="24"/>
          <w:szCs w:val="24"/>
        </w:rPr>
        <w:br/>
        <w:t>- Вы видели, вы видели, эту совместную "подставу" Форета? -повторял он Цезарю. -Ну, я всегда хорошо ладил с Иносанто, хотя мы некоторое время не встречались.</w:t>
      </w:r>
      <w:r w:rsidRPr="00091156">
        <w:rPr>
          <w:rFonts w:ascii="Times New Roman" w:hAnsi="Times New Roman" w:cs="Times New Roman"/>
          <w:sz w:val="24"/>
          <w:szCs w:val="24"/>
        </w:rPr>
        <w:br/>
        <w:t> </w:t>
      </w:r>
      <w:r w:rsidRPr="00091156">
        <w:rPr>
          <w:rFonts w:ascii="Times New Roman" w:hAnsi="Times New Roman" w:cs="Times New Roman"/>
          <w:sz w:val="24"/>
          <w:szCs w:val="24"/>
        </w:rPr>
        <w:br/>
        <w:t>Затем, повернувшись ко мне:</w:t>
      </w:r>
      <w:r w:rsidRPr="00091156">
        <w:rPr>
          <w:rFonts w:ascii="Times New Roman" w:hAnsi="Times New Roman" w:cs="Times New Roman"/>
          <w:sz w:val="24"/>
          <w:szCs w:val="24"/>
        </w:rPr>
        <w:br/>
        <w:t> </w:t>
      </w:r>
      <w:r w:rsidRPr="00091156">
        <w:rPr>
          <w:rFonts w:ascii="Times New Roman" w:hAnsi="Times New Roman" w:cs="Times New Roman"/>
          <w:sz w:val="24"/>
          <w:szCs w:val="24"/>
        </w:rPr>
        <w:br/>
        <w:t>- Ты отлично поработал там, Радул! Но теперь все приняло другой оборот.</w:t>
      </w:r>
      <w:r w:rsidRPr="00091156">
        <w:rPr>
          <w:rFonts w:ascii="Times New Roman" w:hAnsi="Times New Roman" w:cs="Times New Roman"/>
          <w:sz w:val="24"/>
          <w:szCs w:val="24"/>
        </w:rPr>
        <w:br/>
        <w:t> </w:t>
      </w:r>
      <w:r w:rsidRPr="00091156">
        <w:rPr>
          <w:rFonts w:ascii="Times New Roman" w:hAnsi="Times New Roman" w:cs="Times New Roman"/>
          <w:sz w:val="24"/>
          <w:szCs w:val="24"/>
        </w:rPr>
        <w:br/>
        <w:t>Я поднял глаза, ожидая, что у меня снова возникнут проблемы с комитетом Сената.</w:t>
      </w:r>
      <w:r w:rsidRPr="00091156">
        <w:rPr>
          <w:rFonts w:ascii="Times New Roman" w:hAnsi="Times New Roman" w:cs="Times New Roman"/>
          <w:sz w:val="24"/>
          <w:szCs w:val="24"/>
        </w:rPr>
        <w:br/>
        <w:t> </w:t>
      </w:r>
      <w:r w:rsidRPr="00091156">
        <w:rPr>
          <w:rFonts w:ascii="Times New Roman" w:hAnsi="Times New Roman" w:cs="Times New Roman"/>
          <w:sz w:val="24"/>
          <w:szCs w:val="24"/>
        </w:rPr>
        <w:br/>
        <w:t>- А, это не Домотей, - поспешил успокоить меня генерал. Но он всегда начеку, и мы должны быть очень осторожны. Пройдите в мой кабинет, пожалуйста.</w:t>
      </w:r>
      <w:r w:rsidRPr="00091156">
        <w:rPr>
          <w:rFonts w:ascii="Times New Roman" w:hAnsi="Times New Roman" w:cs="Times New Roman"/>
          <w:sz w:val="24"/>
          <w:szCs w:val="24"/>
        </w:rPr>
        <w:br/>
        <w:t> </w:t>
      </w:r>
      <w:r w:rsidRPr="00091156">
        <w:rPr>
          <w:rFonts w:ascii="Times New Roman" w:hAnsi="Times New Roman" w:cs="Times New Roman"/>
          <w:sz w:val="24"/>
          <w:szCs w:val="24"/>
        </w:rPr>
        <w:br/>
        <w:t>Я последовал за генералом, желая узнать, в чем заключается мое новое задание. Однако на пороге я был озадачен: за элегантным столом из дерева и никеля сидел доктор Сиен.</w:t>
      </w:r>
      <w:r w:rsidRPr="00091156">
        <w:rPr>
          <w:rFonts w:ascii="Times New Roman" w:hAnsi="Times New Roman" w:cs="Times New Roman"/>
          <w:sz w:val="24"/>
          <w:szCs w:val="24"/>
        </w:rPr>
        <w:br/>
        <w:t> </w:t>
      </w:r>
      <w:r w:rsidRPr="00091156">
        <w:rPr>
          <w:rFonts w:ascii="Times New Roman" w:hAnsi="Times New Roman" w:cs="Times New Roman"/>
          <w:sz w:val="24"/>
          <w:szCs w:val="24"/>
        </w:rPr>
        <w:br/>
        <w:t>- Репа Сундхи! воскликнул я почти непроизвольно, с большим удивлением и радостью в голосе.</w:t>
      </w:r>
      <w:r w:rsidRPr="00091156">
        <w:rPr>
          <w:rFonts w:ascii="Times New Roman" w:hAnsi="Times New Roman" w:cs="Times New Roman"/>
          <w:sz w:val="24"/>
          <w:szCs w:val="24"/>
        </w:rPr>
        <w:br/>
        <w:t> </w:t>
      </w:r>
      <w:r w:rsidRPr="00091156">
        <w:rPr>
          <w:rFonts w:ascii="Times New Roman" w:hAnsi="Times New Roman" w:cs="Times New Roman"/>
          <w:sz w:val="24"/>
          <w:szCs w:val="24"/>
        </w:rPr>
        <w:br/>
        <w:t>Доктор Сиен выглядел точно так же, как я его знал: маленький, лысеющий, одетый в одну из знакомых китайских униформ, только теперь она была темно-синей с белыми рукавами. Он слегка поклонился мне и улыбнулся. Я бросился к нему, схватил и крепко сжал его хрупкие руки. Я не видел его некоторое время, и я слишком хорошо знал, что наверное возник  важный вопрос, по которому румынское правительство просило его совета. У меня не было возможности высказать эти мысли, потому что он ответил сразу:</w:t>
      </w:r>
      <w:r w:rsidRPr="00091156">
        <w:rPr>
          <w:rFonts w:ascii="Times New Roman" w:hAnsi="Times New Roman" w:cs="Times New Roman"/>
          <w:sz w:val="24"/>
          <w:szCs w:val="24"/>
        </w:rPr>
        <w:br/>
        <w:t> </w:t>
      </w:r>
      <w:r w:rsidRPr="00091156">
        <w:rPr>
          <w:rFonts w:ascii="Times New Roman" w:hAnsi="Times New Roman" w:cs="Times New Roman"/>
          <w:sz w:val="24"/>
          <w:szCs w:val="24"/>
        </w:rPr>
        <w:br/>
        <w:t>- Эта проблема была решена. Теперь все в порядке. Но вот, познакомьтесь с Шин Ли.</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От волнения я не смог  хорошо в тот момент оценить ситуацию в комнате. Доктор Сиен сидел за столом рядом с очень молодой, красивой женщиной, а Цезарь и генерал Обадеа сидели по обе стороны от нее. Это была медсестра, которая сопровождала Репу Сундхи в 1980-х годах, когда создавалось  отделение Зеро. Я не мог сдержать мысль: неужели эти люди совсем не стареют? По описаниям Цезаря, казалось, что они остались не тронутые </w:t>
      </w:r>
      <w:r w:rsidRPr="00091156">
        <w:rPr>
          <w:rFonts w:ascii="Times New Roman" w:hAnsi="Times New Roman" w:cs="Times New Roman"/>
          <w:sz w:val="24"/>
          <w:szCs w:val="24"/>
        </w:rPr>
        <w:lastRenderedPageBreak/>
        <w:t>суровым возрастом.</w:t>
      </w:r>
      <w:r w:rsidRPr="00091156">
        <w:rPr>
          <w:rFonts w:ascii="Times New Roman" w:hAnsi="Times New Roman" w:cs="Times New Roman"/>
          <w:sz w:val="24"/>
          <w:szCs w:val="24"/>
        </w:rPr>
        <w:br/>
        <w:t> </w:t>
      </w:r>
      <w:r w:rsidRPr="00091156">
        <w:rPr>
          <w:rFonts w:ascii="Times New Roman" w:hAnsi="Times New Roman" w:cs="Times New Roman"/>
          <w:sz w:val="24"/>
          <w:szCs w:val="24"/>
        </w:rPr>
        <w:br/>
        <w:t>- Я уже говорил вам, что время  проходит для нас,  не так как оно проходит для вас, - продолжил мою мысль доктор Сиен. Но давайте оставим все как есть. Есть кое-что важное, что вы должны сделать, зависящее от вас. Шин Ли поможет вам извлечь из этого максимальную пользу.</w:t>
      </w:r>
      <w:r w:rsidRPr="00091156">
        <w:rPr>
          <w:rFonts w:ascii="Times New Roman" w:hAnsi="Times New Roman" w:cs="Times New Roman"/>
          <w:sz w:val="24"/>
          <w:szCs w:val="24"/>
        </w:rPr>
        <w:br/>
        <w:t> </w:t>
      </w:r>
      <w:r w:rsidRPr="00091156">
        <w:rPr>
          <w:rFonts w:ascii="Times New Roman" w:hAnsi="Times New Roman" w:cs="Times New Roman"/>
          <w:sz w:val="24"/>
          <w:szCs w:val="24"/>
        </w:rPr>
        <w:br/>
        <w:t>Я все еще был в замешательстве. Что я должен был делать, кто эта женщина, почему эти двое не стареют? В моей голове крутилось множество других вопросов, которые будоражили мой разум. Постепенно, однако, благодаря выучке, которую я получил в Мэриленде, некоторые психические функции начали упорядочиваться и давать компетентные ответы. Я понял, что приезд доктора Сиена означает что-то очень важное, несомненно, связанное не только с моей персоной; я понял, что эта необычайно красивая женщина с малазийскими чертами лица должна была провести меня через лабиринт, который мне предстояло пройти; и еще я подумал, что теперь могу применить VR (удаленный просмотр), чтобы больше узнать о докторе Сиене и его спутнице.</w:t>
      </w:r>
      <w:r w:rsidRPr="00091156">
        <w:rPr>
          <w:rFonts w:ascii="Times New Roman" w:hAnsi="Times New Roman" w:cs="Times New Roman"/>
          <w:sz w:val="24"/>
          <w:szCs w:val="24"/>
        </w:rPr>
        <w:br/>
        <w:t> </w:t>
      </w:r>
      <w:r w:rsidRPr="00091156">
        <w:rPr>
          <w:rFonts w:ascii="Times New Roman" w:hAnsi="Times New Roman" w:cs="Times New Roman"/>
          <w:sz w:val="24"/>
          <w:szCs w:val="24"/>
        </w:rPr>
        <w:br/>
        <w:t>- Даже не думайте, что метод американцев даст какие-то результаты в нашем случае, - тут же остановил он меня, как всегда читая мои мысли. Я советую вам не тратить время и как можно скорее начать занятия с Шин Ли.</w:t>
      </w:r>
      <w:r w:rsidRPr="00091156">
        <w:rPr>
          <w:rFonts w:ascii="Times New Roman" w:hAnsi="Times New Roman" w:cs="Times New Roman"/>
          <w:sz w:val="24"/>
          <w:szCs w:val="24"/>
        </w:rPr>
        <w:br/>
        <w:t> </w:t>
      </w:r>
      <w:r w:rsidRPr="00091156">
        <w:rPr>
          <w:rFonts w:ascii="Times New Roman" w:hAnsi="Times New Roman" w:cs="Times New Roman"/>
          <w:sz w:val="24"/>
          <w:szCs w:val="24"/>
        </w:rPr>
        <w:br/>
        <w:t>Интуитивно я понял, что перед этой встречей между доктором Сиеном, генералом Обадеа и Цезарем состоялся важный разговор, который касался Секретного свитка, полученного не так давно от богини Мачанди. Оказалось, что пришло время сделать известной информацию, содержащуюся в нем,. Ранее доктор Сиен помог мне перевести этот текст с древнего тибетского диалекта, но сказал, что пока его не следует публиковать. Теперь ситуация радикально изменилась; мне сообщили, что я должен действовать без промедления, чтобы текст был обнародован. Также Репа Сундхи сказал мне, что было бы полезно добавить несколько кратких комментариев к пяти стихам, содержащимся в свитке, чтобы еще больше облегчить понимание тем, кто будет его читать.</w:t>
      </w:r>
      <w:r w:rsidRPr="00091156">
        <w:rPr>
          <w:rFonts w:ascii="Times New Roman" w:hAnsi="Times New Roman" w:cs="Times New Roman"/>
          <w:sz w:val="24"/>
          <w:szCs w:val="24"/>
        </w:rPr>
        <w:br/>
        <w:t> </w:t>
      </w:r>
      <w:r w:rsidRPr="00091156">
        <w:rPr>
          <w:rFonts w:ascii="Times New Roman" w:hAnsi="Times New Roman" w:cs="Times New Roman"/>
          <w:sz w:val="24"/>
          <w:szCs w:val="24"/>
        </w:rPr>
        <w:br/>
        <w:t>Характер этих комментариев должна была разъяснить мне Шинь Ли, и это, похоже, было ее главной задачей в осуществлении моей миссии.</w:t>
      </w:r>
      <w:r w:rsidRPr="00091156">
        <w:rPr>
          <w:rFonts w:ascii="Times New Roman" w:hAnsi="Times New Roman" w:cs="Times New Roman"/>
          <w:sz w:val="24"/>
          <w:szCs w:val="24"/>
        </w:rPr>
        <w:br/>
        <w:t> </w:t>
      </w:r>
      <w:r w:rsidRPr="00091156">
        <w:rPr>
          <w:rFonts w:ascii="Times New Roman" w:hAnsi="Times New Roman" w:cs="Times New Roman"/>
          <w:sz w:val="24"/>
          <w:szCs w:val="24"/>
        </w:rPr>
        <w:br/>
        <w:t>- Но разве не может объяснить Цезарь?" - спросил я.</w:t>
      </w:r>
      <w:r w:rsidRPr="00091156">
        <w:rPr>
          <w:rFonts w:ascii="Times New Roman" w:hAnsi="Times New Roman" w:cs="Times New Roman"/>
          <w:sz w:val="24"/>
          <w:szCs w:val="24"/>
        </w:rPr>
        <w:br/>
        <w:t> </w:t>
      </w:r>
      <w:r w:rsidRPr="00091156">
        <w:rPr>
          <w:rFonts w:ascii="Times New Roman" w:hAnsi="Times New Roman" w:cs="Times New Roman"/>
          <w:sz w:val="24"/>
          <w:szCs w:val="24"/>
        </w:rPr>
        <w:br/>
        <w:t>Доктор Сиен сделал паузу, слегка улыбнувшись: - Нет, на этот раз  это должен объяснить вам кто-то другой.</w:t>
      </w:r>
      <w:r w:rsidRPr="00091156">
        <w:rPr>
          <w:rFonts w:ascii="Times New Roman" w:hAnsi="Times New Roman" w:cs="Times New Roman"/>
          <w:sz w:val="24"/>
          <w:szCs w:val="24"/>
        </w:rPr>
        <w:br/>
        <w:t> </w:t>
      </w:r>
      <w:r w:rsidRPr="00091156">
        <w:rPr>
          <w:rFonts w:ascii="Times New Roman" w:hAnsi="Times New Roman" w:cs="Times New Roman"/>
          <w:sz w:val="24"/>
          <w:szCs w:val="24"/>
        </w:rPr>
        <w:br/>
        <w:t>Я посмотрел на Шинь Ли. Она была поистине  совершенна, а ее улыбка очаровала меня. Я думаю, что в основном из-за этой улыбки я немного сопротивлялся, потому что чувствовал себя обезоруженным.Я попытался сделать последнюю попытку:</w:t>
      </w:r>
      <w:r w:rsidRPr="00091156">
        <w:rPr>
          <w:rFonts w:ascii="Times New Roman" w:hAnsi="Times New Roman" w:cs="Times New Roman"/>
          <w:sz w:val="24"/>
          <w:szCs w:val="24"/>
        </w:rPr>
        <w:br/>
        <w:t> </w:t>
      </w:r>
      <w:r w:rsidRPr="00091156">
        <w:rPr>
          <w:rFonts w:ascii="Times New Roman" w:hAnsi="Times New Roman" w:cs="Times New Roman"/>
          <w:sz w:val="24"/>
          <w:szCs w:val="24"/>
        </w:rPr>
        <w:br/>
        <w:t>- Сколько времени мне понадобится, чтобы раскрыть тайны Свитка? У меня здесь много других обязанностей.</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Ровно столько, сколько потребуется, - успокоил меня Репа Сундхи, легонько похлопав меня по плечу. Ни минуты больше...</w:t>
      </w:r>
      <w:r w:rsidRPr="00091156">
        <w:rPr>
          <w:rFonts w:ascii="Times New Roman" w:hAnsi="Times New Roman" w:cs="Times New Roman"/>
          <w:sz w:val="24"/>
          <w:szCs w:val="24"/>
        </w:rPr>
        <w:br/>
        <w:t> </w:t>
      </w:r>
      <w:r w:rsidRPr="00091156">
        <w:rPr>
          <w:rFonts w:ascii="Times New Roman" w:hAnsi="Times New Roman" w:cs="Times New Roman"/>
          <w:sz w:val="24"/>
          <w:szCs w:val="24"/>
        </w:rPr>
        <w:br/>
        <w:t>Цезарь сказал мне, что доктор Сиен останется на базе дольше из-за дополнительных вопросов национальной безопасности, которые подняло правительство, снова обратившись к нему за помощью. Теперь Шинь Ли все чаще присутствовала  рядом с нами . Признаюсь, я не понял "тактического хода" со стороны доктора Сиена и Цезаря, но в то же время я осознавал волнение, охватывавшее мое сердце, когда я смотрел на Шинь Ли, наслаждаясь ее присутствием. Эта женщина намного превосходила все привычные для меня стандарты красоты. Ее малазийские черты лица, не слишком отличающиеся от западных, придавали ей непередаваемую восточную сладость.</w:t>
      </w:r>
      <w:r w:rsidRPr="00091156">
        <w:rPr>
          <w:rFonts w:ascii="Times New Roman" w:hAnsi="Times New Roman" w:cs="Times New Roman"/>
          <w:sz w:val="24"/>
          <w:szCs w:val="24"/>
        </w:rPr>
        <w:br/>
        <w:t> </w:t>
      </w:r>
      <w:r w:rsidRPr="00091156">
        <w:rPr>
          <w:rFonts w:ascii="Times New Roman" w:hAnsi="Times New Roman" w:cs="Times New Roman"/>
          <w:sz w:val="24"/>
          <w:szCs w:val="24"/>
        </w:rPr>
        <w:br/>
        <w:t>Она почти не говорила на собраниях команды, но когда она говорила, ее голос был сильным, и он выражал именно то, что она хотела, иногда с легким акцентом, сказать, что еще больше усиливало ее обаяние.</w:t>
      </w:r>
      <w:r w:rsidRPr="00091156">
        <w:rPr>
          <w:rFonts w:ascii="Times New Roman" w:hAnsi="Times New Roman" w:cs="Times New Roman"/>
          <w:sz w:val="24"/>
          <w:szCs w:val="24"/>
        </w:rPr>
        <w:br/>
        <w:t> </w:t>
      </w:r>
      <w:r w:rsidRPr="00091156">
        <w:rPr>
          <w:rFonts w:ascii="Times New Roman" w:hAnsi="Times New Roman" w:cs="Times New Roman"/>
          <w:sz w:val="24"/>
          <w:szCs w:val="24"/>
        </w:rPr>
        <w:br/>
        <w:t>Мои догадки о ее пространственно-временной " неизменности" и тайне ее молодости не могли быть разрешены, потому что у меня не было достаточно данных. Если для Илинора, чьи телесные функции находились под влиянием металлического предмета, обеспечивавшего ему феноменальную продолжительность жизни, проблема была ясна, то для Шинь Ли я не смог найти подтверждений для объяснения ее временной " отсрочки". Позже я пытался выяснить что-нибудь у Цезаря, но, видимо, эта тема была запретной.</w:t>
      </w:r>
      <w:r w:rsidRPr="00091156">
        <w:rPr>
          <w:rFonts w:ascii="Times New Roman" w:hAnsi="Times New Roman" w:cs="Times New Roman"/>
          <w:sz w:val="24"/>
          <w:szCs w:val="24"/>
        </w:rPr>
        <w:br/>
        <w:t> </w:t>
      </w:r>
      <w:r w:rsidRPr="00091156">
        <w:rPr>
          <w:rFonts w:ascii="Times New Roman" w:hAnsi="Times New Roman" w:cs="Times New Roman"/>
          <w:sz w:val="24"/>
          <w:szCs w:val="24"/>
        </w:rPr>
        <w:br/>
        <w:t>- В данный момент вам не нужны эти знания. Они лишь заведут вас в джунгли, из которых вы не будете знать, как выбраться.</w:t>
      </w:r>
      <w:r w:rsidRPr="00091156">
        <w:rPr>
          <w:rFonts w:ascii="Times New Roman" w:hAnsi="Times New Roman" w:cs="Times New Roman"/>
          <w:sz w:val="24"/>
          <w:szCs w:val="24"/>
        </w:rPr>
        <w:br/>
        <w:t> </w:t>
      </w:r>
      <w:r w:rsidRPr="00091156">
        <w:rPr>
          <w:rFonts w:ascii="Times New Roman" w:hAnsi="Times New Roman" w:cs="Times New Roman"/>
          <w:sz w:val="24"/>
          <w:szCs w:val="24"/>
        </w:rPr>
        <w:br/>
        <w:t>- Но как я могу говорить с кем-то на такие важные темы, не имея никакой информации о ее личности?</w:t>
      </w:r>
      <w:r w:rsidRPr="00091156">
        <w:rPr>
          <w:rFonts w:ascii="Times New Roman" w:hAnsi="Times New Roman" w:cs="Times New Roman"/>
          <w:sz w:val="24"/>
          <w:szCs w:val="24"/>
        </w:rPr>
        <w:br/>
        <w:t> </w:t>
      </w:r>
      <w:r w:rsidRPr="00091156">
        <w:rPr>
          <w:rFonts w:ascii="Times New Roman" w:hAnsi="Times New Roman" w:cs="Times New Roman"/>
          <w:sz w:val="24"/>
          <w:szCs w:val="24"/>
        </w:rPr>
        <w:br/>
        <w:t>- Иногда лучше оставить все как есть, - заключил Цезарь.</w:t>
      </w:r>
      <w:r w:rsidRPr="00091156">
        <w:rPr>
          <w:rFonts w:ascii="Times New Roman" w:hAnsi="Times New Roman" w:cs="Times New Roman"/>
          <w:sz w:val="24"/>
          <w:szCs w:val="24"/>
        </w:rPr>
        <w:br/>
        <w:t> </w:t>
      </w:r>
      <w:r w:rsidRPr="00091156">
        <w:rPr>
          <w:rFonts w:ascii="Times New Roman" w:hAnsi="Times New Roman" w:cs="Times New Roman"/>
          <w:sz w:val="24"/>
          <w:szCs w:val="24"/>
        </w:rPr>
        <w:br/>
        <w:t>Очевидно, что Репа Сундхи и Шинь Ли были двумя очень духовно развитыми существами, у которых были определенные обязанности и миссии, которые они должны были выполнить, и которые таким образом приглашались чтобы оказать свою бесценную помощь.</w:t>
      </w:r>
      <w:r w:rsidRPr="00091156">
        <w:rPr>
          <w:rFonts w:ascii="Times New Roman" w:hAnsi="Times New Roman" w:cs="Times New Roman"/>
          <w:sz w:val="24"/>
          <w:szCs w:val="24"/>
        </w:rPr>
        <w:br/>
        <w:t> </w:t>
      </w:r>
      <w:r w:rsidRPr="00091156">
        <w:rPr>
          <w:rFonts w:ascii="Times New Roman" w:hAnsi="Times New Roman" w:cs="Times New Roman"/>
          <w:sz w:val="24"/>
          <w:szCs w:val="24"/>
        </w:rPr>
        <w:br/>
        <w:t>По сравнению с тем, что я делал в Мэриленде, теперь работа казалась мне в десять раз сложнее. В последнее время я ощущал в себе некую рациональную и духовную "лень", вызванную в основном упорядоченным и четким расписанием на американской базе. Опьяненный некоторыми успехами, достигнутыми на пути VR, я начал терять из виду настоящее духовное учение. Я понял, что центральным элементом моего "образования" должно было стать не дистанционное наблюдение, а правильное понимание тайн духовности, для чего именно к  Шинь Ли  обратился доктор Сиен.</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Однако, несмотря на все, "занятия" начались не сразу, так как в течение двух месяцев после этого я выполнял свою обычную работу, лично разрабатывая и участвуя в </w:t>
      </w:r>
      <w:r w:rsidRPr="00091156">
        <w:rPr>
          <w:rFonts w:ascii="Times New Roman" w:hAnsi="Times New Roman" w:cs="Times New Roman"/>
          <w:sz w:val="24"/>
          <w:szCs w:val="24"/>
        </w:rPr>
        <w:lastRenderedPageBreak/>
        <w:t>некоторых тактических действиях вместе с лейтенантом Никоарэ. У меня было так много работы, и мое внимание было настолько востребовано, что я не думаю, что смог бы усвоить что-то из объяснений Шинь Ли. Кроме того, в этот период она чаще всего уезжала с доктором Сиеном в столицу в связи с проблемами по деликатным вопросам национальной безопасности, к которым у меня не было доступа.</w:t>
      </w:r>
      <w:r w:rsidRPr="00091156">
        <w:rPr>
          <w:rFonts w:ascii="Times New Roman" w:hAnsi="Times New Roman" w:cs="Times New Roman"/>
          <w:sz w:val="24"/>
          <w:szCs w:val="24"/>
        </w:rPr>
        <w:br/>
        <w:t> </w:t>
      </w:r>
      <w:r w:rsidRPr="00091156">
        <w:rPr>
          <w:rFonts w:ascii="Times New Roman" w:hAnsi="Times New Roman" w:cs="Times New Roman"/>
          <w:sz w:val="24"/>
          <w:szCs w:val="24"/>
        </w:rPr>
        <w:br/>
        <w:t>К маю 2006 года наш департамент посетил генерал Роддей. Как я уже сказал, он был приятным, замечательным человеком, честным, серьезным и очень умным. К моему удивлению, Цезарь назначил меня ответственным за его прием перед переговорами, которые должны были состояться совсем скоро.</w:t>
      </w:r>
      <w:r w:rsidRPr="00091156">
        <w:rPr>
          <w:rFonts w:ascii="Times New Roman" w:hAnsi="Times New Roman" w:cs="Times New Roman"/>
          <w:sz w:val="24"/>
          <w:szCs w:val="24"/>
        </w:rPr>
        <w:br/>
        <w:t> </w:t>
      </w:r>
      <w:r w:rsidRPr="00091156">
        <w:rPr>
          <w:rFonts w:ascii="Times New Roman" w:hAnsi="Times New Roman" w:cs="Times New Roman"/>
          <w:sz w:val="24"/>
          <w:szCs w:val="24"/>
        </w:rPr>
        <w:br/>
        <w:t>Вероятно, это было основано на определенной взаимной симпатии и уважении, которые он чувствовал между мной и генералом, и этому также способствовали отличные рекомендации, которые он прислал после моего отъезда из Мэриленда.</w:t>
      </w:r>
      <w:r w:rsidRPr="00091156">
        <w:rPr>
          <w:rFonts w:ascii="Times New Roman" w:hAnsi="Times New Roman" w:cs="Times New Roman"/>
          <w:sz w:val="24"/>
          <w:szCs w:val="24"/>
        </w:rPr>
        <w:br/>
        <w:t> </w:t>
      </w:r>
      <w:r w:rsidRPr="00091156">
        <w:rPr>
          <w:rFonts w:ascii="Times New Roman" w:hAnsi="Times New Roman" w:cs="Times New Roman"/>
          <w:sz w:val="24"/>
          <w:szCs w:val="24"/>
        </w:rPr>
        <w:br/>
        <w:t>Я счел за честь выступить в роли хозяина и даже вступить вместе с генералом в некоторые довольно опасные для себя дискуссии, поскольку я еще не освоил этот предмет. Старый офицер был человеком с большим военным опытом и, несомненно, считал меня своего рода простой "дичью", позволяющей расслабиться. Он был очень хорошим другом Цезаря, но в этой очень тонкой сфере национальной безопасности и контршпионажа все всегда как на зыбучих песках. Позже даже Цезарь задавался вопросом, не была ли атака генерала, помимо всего прочего, стрелой, посланной в DZ, в связи с назначением меня в протокольные службы. Как бы ни были велики симпатия и дружба, все же существовал некий предел, который заставлял генерала думать, что быть  встреченным и принятым новым сотрудником как-то ниже его достоинства.</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изучая впоследствии этот вопрос мы поняли, что все было не так просто. Генерал Роддей упомянул горы Ораштеа на западе нашей страны и спросил меня, знаю ли я об этом, несомненно, исключительном случае, с ними связанном.</w:t>
      </w:r>
      <w:r w:rsidRPr="00091156">
        <w:rPr>
          <w:rFonts w:ascii="Times New Roman" w:hAnsi="Times New Roman" w:cs="Times New Roman"/>
          <w:sz w:val="24"/>
          <w:szCs w:val="24"/>
        </w:rPr>
        <w:br/>
        <w:t> </w:t>
      </w:r>
      <w:r w:rsidRPr="00091156">
        <w:rPr>
          <w:rFonts w:ascii="Times New Roman" w:hAnsi="Times New Roman" w:cs="Times New Roman"/>
          <w:sz w:val="24"/>
          <w:szCs w:val="24"/>
        </w:rPr>
        <w:br/>
        <w:t>Я был поражен, потому что, как я уже сказал, Цезарь никогда не информировал меня по  этому вопросу, который теперь задал мне американский чиновник.</w:t>
      </w:r>
      <w:r w:rsidRPr="00091156">
        <w:rPr>
          <w:rFonts w:ascii="Times New Roman" w:hAnsi="Times New Roman" w:cs="Times New Roman"/>
          <w:sz w:val="24"/>
          <w:szCs w:val="24"/>
        </w:rPr>
        <w:br/>
        <w:t> </w:t>
      </w:r>
      <w:r w:rsidRPr="00091156">
        <w:rPr>
          <w:rFonts w:ascii="Times New Roman" w:hAnsi="Times New Roman" w:cs="Times New Roman"/>
          <w:sz w:val="24"/>
          <w:szCs w:val="24"/>
        </w:rPr>
        <w:br/>
        <w:t>- Тут дела обстоят сложно, -пояснил Цезарь. Поверьте, даже для нас это пока тайна. Мы поговорим об этом, но не сейчас.</w:t>
      </w:r>
      <w:r w:rsidRPr="00091156">
        <w:rPr>
          <w:rFonts w:ascii="Times New Roman" w:hAnsi="Times New Roman" w:cs="Times New Roman"/>
          <w:sz w:val="24"/>
          <w:szCs w:val="24"/>
        </w:rPr>
        <w:br/>
        <w:t> </w:t>
      </w:r>
      <w:r w:rsidRPr="00091156">
        <w:rPr>
          <w:rFonts w:ascii="Times New Roman" w:hAnsi="Times New Roman" w:cs="Times New Roman"/>
          <w:sz w:val="24"/>
          <w:szCs w:val="24"/>
        </w:rPr>
        <w:br/>
        <w:t>Если бы все остановилось на этом, проблема не была бы большой, но что привлекло внимание и обеспокоило генерала Обадеа и Цезаря, так это то, что американский офицер намекнул, что есть данные, доказывающие связь между этими горами и одной из секретных американских баз.</w:t>
      </w:r>
      <w:r w:rsidRPr="00091156">
        <w:rPr>
          <w:rFonts w:ascii="Times New Roman" w:hAnsi="Times New Roman" w:cs="Times New Roman"/>
          <w:sz w:val="24"/>
          <w:szCs w:val="24"/>
        </w:rPr>
        <w:br/>
        <w:t> </w:t>
      </w:r>
      <w:r w:rsidRPr="00091156">
        <w:rPr>
          <w:rFonts w:ascii="Times New Roman" w:hAnsi="Times New Roman" w:cs="Times New Roman"/>
          <w:sz w:val="24"/>
          <w:szCs w:val="24"/>
        </w:rPr>
        <w:br/>
        <w:t>- Если Родди проговорился об этом, это должно быть очень серьезно", - прокомментировал Цезарь. Я знаю генерала, и он всегда был уверен в себе и в той информации, которой он располагает. Это говорит о том, что происходят важные вещи, о которых мы пока не знаем.</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Но, похоже, он тоже стучит, - заметил я. В противном случае он бы сразу пришел к вам с этой информацией.</w:t>
      </w:r>
      <w:r w:rsidRPr="00091156">
        <w:rPr>
          <w:rFonts w:ascii="Times New Roman" w:hAnsi="Times New Roman" w:cs="Times New Roman"/>
          <w:sz w:val="24"/>
          <w:szCs w:val="24"/>
        </w:rPr>
        <w:br/>
        <w:t> </w:t>
      </w:r>
      <w:r w:rsidRPr="00091156">
        <w:rPr>
          <w:rFonts w:ascii="Times New Roman" w:hAnsi="Times New Roman" w:cs="Times New Roman"/>
          <w:sz w:val="24"/>
          <w:szCs w:val="24"/>
        </w:rPr>
        <w:br/>
        <w:t>Цезарь на мгновение замолчал.</w:t>
      </w:r>
      <w:r w:rsidRPr="00091156">
        <w:rPr>
          <w:rFonts w:ascii="Times New Roman" w:hAnsi="Times New Roman" w:cs="Times New Roman"/>
          <w:sz w:val="24"/>
          <w:szCs w:val="24"/>
        </w:rPr>
        <w:br/>
        <w:t> </w:t>
      </w:r>
      <w:r w:rsidRPr="00091156">
        <w:rPr>
          <w:rFonts w:ascii="Times New Roman" w:hAnsi="Times New Roman" w:cs="Times New Roman"/>
          <w:sz w:val="24"/>
          <w:szCs w:val="24"/>
        </w:rPr>
        <w:br/>
        <w:t>- Он пришел, сказал. Но именно это меня и беспокоит. Это не тот Родди, которого я знал. Он оставил у меня впечатление, что им овладел страх, что он больше не чувствует себя в безопасности в потоке информации.</w:t>
      </w:r>
      <w:r w:rsidRPr="00091156">
        <w:rPr>
          <w:rFonts w:ascii="Times New Roman" w:hAnsi="Times New Roman" w:cs="Times New Roman"/>
          <w:sz w:val="24"/>
          <w:szCs w:val="24"/>
        </w:rPr>
        <w:br/>
        <w:t> </w:t>
      </w:r>
      <w:r w:rsidRPr="00091156">
        <w:rPr>
          <w:rFonts w:ascii="Times New Roman" w:hAnsi="Times New Roman" w:cs="Times New Roman"/>
          <w:sz w:val="24"/>
          <w:szCs w:val="24"/>
        </w:rPr>
        <w:br/>
        <w:t>- У вас не было никаких официальных обсуждений?</w:t>
      </w:r>
      <w:r w:rsidRPr="00091156">
        <w:rPr>
          <w:rFonts w:ascii="Times New Roman" w:hAnsi="Times New Roman" w:cs="Times New Roman"/>
          <w:sz w:val="24"/>
          <w:szCs w:val="24"/>
        </w:rPr>
        <w:br/>
        <w:t> </w:t>
      </w:r>
      <w:r w:rsidRPr="00091156">
        <w:rPr>
          <w:rFonts w:ascii="Times New Roman" w:hAnsi="Times New Roman" w:cs="Times New Roman"/>
          <w:sz w:val="24"/>
          <w:szCs w:val="24"/>
        </w:rPr>
        <w:br/>
        <w:t>- Формальные обсуждения начинаются тогда, когда обе стороны знают, что могут на что-то рассчитывать. Ни один из нас этого не сделал.</w:t>
      </w:r>
      <w:r w:rsidRPr="00091156">
        <w:rPr>
          <w:rFonts w:ascii="Times New Roman" w:hAnsi="Times New Roman" w:cs="Times New Roman"/>
          <w:sz w:val="24"/>
          <w:szCs w:val="24"/>
        </w:rPr>
        <w:br/>
        <w:t> </w:t>
      </w:r>
      <w:r w:rsidRPr="00091156">
        <w:rPr>
          <w:rFonts w:ascii="Times New Roman" w:hAnsi="Times New Roman" w:cs="Times New Roman"/>
          <w:sz w:val="24"/>
          <w:szCs w:val="24"/>
        </w:rPr>
        <w:br/>
        <w:t>Мы были в тупике. Я посмотрел на генерала Обадеа, обхватившего голову руками. Цезарь также был весьма удручен.</w:t>
      </w:r>
      <w:r w:rsidRPr="00091156">
        <w:rPr>
          <w:rFonts w:ascii="Times New Roman" w:hAnsi="Times New Roman" w:cs="Times New Roman"/>
          <w:sz w:val="24"/>
          <w:szCs w:val="24"/>
        </w:rPr>
        <w:br/>
        <w:t> </w:t>
      </w:r>
      <w:r w:rsidRPr="00091156">
        <w:rPr>
          <w:rFonts w:ascii="Times New Roman" w:hAnsi="Times New Roman" w:cs="Times New Roman"/>
          <w:sz w:val="24"/>
          <w:szCs w:val="24"/>
        </w:rPr>
        <w:br/>
        <w:t>- Но это значит, что мы совсем не знаем, что у нас  на заднем дворе (что у нас есть в закромах -пер), - кивнул я в изумлении.</w:t>
      </w:r>
      <w:r w:rsidRPr="00091156">
        <w:rPr>
          <w:rFonts w:ascii="Times New Roman" w:hAnsi="Times New Roman" w:cs="Times New Roman"/>
          <w:sz w:val="24"/>
          <w:szCs w:val="24"/>
        </w:rPr>
        <w:br/>
        <w:t> </w:t>
      </w:r>
      <w:r w:rsidRPr="00091156">
        <w:rPr>
          <w:rFonts w:ascii="Times New Roman" w:hAnsi="Times New Roman" w:cs="Times New Roman"/>
          <w:sz w:val="24"/>
          <w:szCs w:val="24"/>
        </w:rPr>
        <w:br/>
        <w:t>Оба молчали. Наконец, Цезарь заговорил:</w:t>
      </w:r>
      <w:r w:rsidRPr="00091156">
        <w:rPr>
          <w:rFonts w:ascii="Times New Roman" w:hAnsi="Times New Roman" w:cs="Times New Roman"/>
          <w:sz w:val="24"/>
          <w:szCs w:val="24"/>
        </w:rPr>
        <w:br/>
        <w:t> </w:t>
      </w:r>
      <w:r w:rsidRPr="00091156">
        <w:rPr>
          <w:rFonts w:ascii="Times New Roman" w:hAnsi="Times New Roman" w:cs="Times New Roman"/>
          <w:sz w:val="24"/>
          <w:szCs w:val="24"/>
        </w:rPr>
        <w:br/>
        <w:t>- Проблема не в этом, а в том, что генерал Родди воображает, что мы знаем, но не хотим говорить ему об этом, хотя на самом деле это совсем не так. Это напрягает отношения. Генерал, - обратился он к Обадеа, - последний раунд переговоров тоже не был эффективным?</w:t>
      </w:r>
      <w:r w:rsidRPr="00091156">
        <w:rPr>
          <w:rFonts w:ascii="Times New Roman" w:hAnsi="Times New Roman" w:cs="Times New Roman"/>
          <w:sz w:val="24"/>
          <w:szCs w:val="24"/>
        </w:rPr>
        <w:br/>
        <w:t> </w:t>
      </w:r>
      <w:r w:rsidRPr="00091156">
        <w:rPr>
          <w:rFonts w:ascii="Times New Roman" w:hAnsi="Times New Roman" w:cs="Times New Roman"/>
          <w:sz w:val="24"/>
          <w:szCs w:val="24"/>
        </w:rPr>
        <w:br/>
        <w:t>Генерал медленно поднял голову; глаза его были усталыми, на лице застыло почти беспомощное выражение. Он говорил медленно, невнятно:</w:t>
      </w:r>
      <w:r w:rsidRPr="00091156">
        <w:rPr>
          <w:rFonts w:ascii="Times New Roman" w:hAnsi="Times New Roman" w:cs="Times New Roman"/>
          <w:sz w:val="24"/>
          <w:szCs w:val="24"/>
        </w:rPr>
        <w:br/>
        <w:t> </w:t>
      </w:r>
      <w:r w:rsidRPr="00091156">
        <w:rPr>
          <w:rFonts w:ascii="Times New Roman" w:hAnsi="Times New Roman" w:cs="Times New Roman"/>
          <w:sz w:val="24"/>
          <w:szCs w:val="24"/>
        </w:rPr>
        <w:br/>
        <w:t>- Вы знаете, в каком тупике мы находимся с этим делом. Он мне не поверил, и мне очень жаль, потому что у меня сложилось впечатление, что здесь что-то  просто так обваливается . Как будто все накопилось...</w:t>
      </w:r>
      <w:r w:rsidRPr="00091156">
        <w:rPr>
          <w:rFonts w:ascii="Times New Roman" w:hAnsi="Times New Roman" w:cs="Times New Roman"/>
          <w:sz w:val="24"/>
          <w:szCs w:val="24"/>
        </w:rPr>
        <w:br/>
        <w:t> </w:t>
      </w:r>
      <w:r w:rsidRPr="00091156">
        <w:rPr>
          <w:rFonts w:ascii="Times New Roman" w:hAnsi="Times New Roman" w:cs="Times New Roman"/>
          <w:sz w:val="24"/>
          <w:szCs w:val="24"/>
        </w:rPr>
        <w:br/>
        <w:t>Тогда я спросил генерала, может ли доктор Сиен помочь разрешить кризис.</w:t>
      </w:r>
      <w:r w:rsidRPr="00091156">
        <w:rPr>
          <w:rFonts w:ascii="Times New Roman" w:hAnsi="Times New Roman" w:cs="Times New Roman"/>
          <w:sz w:val="24"/>
          <w:szCs w:val="24"/>
        </w:rPr>
        <w:br/>
        <w:t> </w:t>
      </w:r>
      <w:r w:rsidRPr="00091156">
        <w:rPr>
          <w:rFonts w:ascii="Times New Roman" w:hAnsi="Times New Roman" w:cs="Times New Roman"/>
          <w:sz w:val="24"/>
          <w:szCs w:val="24"/>
        </w:rPr>
        <w:br/>
        <w:t>- Доктор Сиен сказал мне, что существует определенный предел его вмешательства и что с некоторыми вещами мы должны справиться сами. Цезарь знает лучше, он говорил лично.</w:t>
      </w:r>
      <w:r w:rsidRPr="00091156">
        <w:rPr>
          <w:rFonts w:ascii="Times New Roman" w:hAnsi="Times New Roman" w:cs="Times New Roman"/>
          <w:sz w:val="24"/>
          <w:szCs w:val="24"/>
        </w:rPr>
        <w:br/>
        <w:t> </w:t>
      </w:r>
      <w:r w:rsidRPr="00091156">
        <w:rPr>
          <w:rFonts w:ascii="Times New Roman" w:hAnsi="Times New Roman" w:cs="Times New Roman"/>
          <w:sz w:val="24"/>
          <w:szCs w:val="24"/>
        </w:rPr>
        <w:br/>
        <w:t>- В этом случае решение должно быть найдено при участии обеих сторон, уточнил Цезарь. Теперь все должно быть именно так. Американские штабные офицеры - очень хорошие люди, но они все же обладают ограниченной степенью понимания. Если я начинаю объяснять им тонкие нюансы этого вопроса, почему все должно быть так, а не иначе, то это оказыватся, слишком много для них.</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Генерал Роддей ушел, так ничего и не прояснив. Сложность вопроса заключалась в том, что отношения между румынской разведкой и Пентагоном начали ухудшаться на почве отсутствия доверия. Когда я говорю о румынской разведке, я имею в виду в данном случае  отдел Зеро, который служил мостом доступа к Великому открытию в горах Бучеджи.</w:t>
      </w:r>
      <w:r w:rsidRPr="00091156">
        <w:rPr>
          <w:rFonts w:ascii="Times New Roman" w:hAnsi="Times New Roman" w:cs="Times New Roman"/>
          <w:sz w:val="24"/>
          <w:szCs w:val="24"/>
        </w:rPr>
        <w:br/>
        <w:t> </w:t>
      </w:r>
      <w:r w:rsidRPr="00091156">
        <w:rPr>
          <w:rFonts w:ascii="Times New Roman" w:hAnsi="Times New Roman" w:cs="Times New Roman"/>
          <w:sz w:val="24"/>
          <w:szCs w:val="24"/>
        </w:rPr>
        <w:br/>
        <w:t>Ситуация сильно осложнилась в связи с очень кратким, но четко сформулированным визитом американского министра обороны, который последовал всего через несколько дней после отъезда генерала Роддея.</w:t>
      </w:r>
      <w:r w:rsidRPr="00091156">
        <w:rPr>
          <w:rFonts w:ascii="Times New Roman" w:hAnsi="Times New Roman" w:cs="Times New Roman"/>
          <w:sz w:val="24"/>
          <w:szCs w:val="24"/>
        </w:rPr>
        <w:br/>
        <w:t> </w:t>
      </w:r>
      <w:r w:rsidRPr="00091156">
        <w:rPr>
          <w:rFonts w:ascii="Times New Roman" w:hAnsi="Times New Roman" w:cs="Times New Roman"/>
          <w:sz w:val="24"/>
          <w:szCs w:val="24"/>
        </w:rPr>
        <w:br/>
        <w:t>В правительстве состоялась встреча за закрытыми дверями, на которой присутствовали только премьер-министр, государственные министры, генерал Обадеа и американский сановник. Я никогда не видел Обадеа таким расстроенным, как после этой встречи. Даже Цезарь был обеспокоен. По-видимому, там и тогда были сделаны признания о том, что и Пентагон, и ЦРУ в течение нескольких лет финансировали обширные программы парапсихологических исследований десятками миллионов долларов, заключая контракты как с государственными университетами, так и с частными учреждениями.</w:t>
      </w:r>
      <w:r w:rsidRPr="00091156">
        <w:rPr>
          <w:rFonts w:ascii="Times New Roman" w:hAnsi="Times New Roman" w:cs="Times New Roman"/>
          <w:sz w:val="24"/>
          <w:szCs w:val="24"/>
        </w:rPr>
        <w:br/>
        <w:t> </w:t>
      </w:r>
      <w:r w:rsidRPr="00091156">
        <w:rPr>
          <w:rFonts w:ascii="Times New Roman" w:hAnsi="Times New Roman" w:cs="Times New Roman"/>
          <w:sz w:val="24"/>
          <w:szCs w:val="24"/>
        </w:rPr>
        <w:br/>
        <w:t>Американская сторона заявила, что поступает так, "потому что в этой области лучше держать глаза открытыми, чем притворяться, что мы ничего не знаем". В фокусе этих опасений находятся, прежде всего, ясновидение и телепатия, но практически нет такой области этих явлений, которая не изучалась бы военными или разведывательными службами США. В стенограмме встречи, поступившей в наш Департамент через два часа после встречи, говорилось, что американская сторона указала на то, что проводятся различные эксперименты по определению возможностей групп экстрасенсов в расшифровке документов, запертых в сейфах, точно видеть цели или людей на расстоянии, с особым акцентом на атомные подводные лодки. Как самые сложные и дорогие средства вооружения, созданные на Земле, они представляют большой интерес, не в последнюю очередь из-за торпед с многочисленными ядерными боеголовками и секретными, дважды зашифрованными кодами запуска.</w:t>
      </w:r>
      <w:r w:rsidRPr="00091156">
        <w:rPr>
          <w:rFonts w:ascii="Times New Roman" w:hAnsi="Times New Roman" w:cs="Times New Roman"/>
          <w:sz w:val="24"/>
          <w:szCs w:val="24"/>
        </w:rPr>
        <w:br/>
        <w:t> </w:t>
      </w:r>
      <w:r w:rsidRPr="00091156">
        <w:rPr>
          <w:rFonts w:ascii="Times New Roman" w:hAnsi="Times New Roman" w:cs="Times New Roman"/>
          <w:sz w:val="24"/>
          <w:szCs w:val="24"/>
        </w:rPr>
        <w:br/>
        <w:t>Мне хотелось смеяться над содержанием стенограммы.</w:t>
      </w:r>
      <w:r w:rsidRPr="00091156">
        <w:rPr>
          <w:rFonts w:ascii="Times New Roman" w:hAnsi="Times New Roman" w:cs="Times New Roman"/>
          <w:sz w:val="24"/>
          <w:szCs w:val="24"/>
        </w:rPr>
        <w:br/>
        <w:t> </w:t>
      </w:r>
      <w:r w:rsidRPr="00091156">
        <w:rPr>
          <w:rFonts w:ascii="Times New Roman" w:hAnsi="Times New Roman" w:cs="Times New Roman"/>
          <w:sz w:val="24"/>
          <w:szCs w:val="24"/>
        </w:rPr>
        <w:br/>
        <w:t>- То, что здесь находится, - это дождевая вода, - сказал я небрежно. Мы уже давно занимаемся всем этим с помощью дистанционного просмотра, и, судя по тому, как это изложено в стенограмме, это просто еще большее растрачивание денег из бюджета США на тайные операции.</w:t>
      </w:r>
      <w:r w:rsidRPr="00091156">
        <w:rPr>
          <w:rFonts w:ascii="Times New Roman" w:hAnsi="Times New Roman" w:cs="Times New Roman"/>
          <w:sz w:val="24"/>
          <w:szCs w:val="24"/>
        </w:rPr>
        <w:br/>
        <w:t> </w:t>
      </w:r>
      <w:r w:rsidRPr="00091156">
        <w:rPr>
          <w:rFonts w:ascii="Times New Roman" w:hAnsi="Times New Roman" w:cs="Times New Roman"/>
          <w:sz w:val="24"/>
          <w:szCs w:val="24"/>
        </w:rPr>
        <w:br/>
        <w:t>Действительно, я знал, в чем проблема с этими секретными программами, потому что я только что участвовал в одной из них, и я слишком хорошо понимал, что то, что говорили американцы, было просто пылью, чтобы пустить пыль в глаза чиновникам, чтобы еще лучше скрыть достигнутый прогресс. Но, как всегда в таких случаях, лучшей защитой было нападение.</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В комнате также находились Цезарь, генерал Обадеа и Шин Ли, которая вернулась с ним из Бухареста после секретного заседания правительства. Но я не мог понять, почему все </w:t>
      </w:r>
      <w:r w:rsidRPr="00091156">
        <w:rPr>
          <w:rFonts w:ascii="Times New Roman" w:hAnsi="Times New Roman" w:cs="Times New Roman"/>
          <w:sz w:val="24"/>
          <w:szCs w:val="24"/>
        </w:rPr>
        <w:lastRenderedPageBreak/>
        <w:t>молчат, хотя ситуация была очевидна для всех.</w:t>
      </w:r>
      <w:r w:rsidRPr="00091156">
        <w:rPr>
          <w:rFonts w:ascii="Times New Roman" w:hAnsi="Times New Roman" w:cs="Times New Roman"/>
          <w:sz w:val="24"/>
          <w:szCs w:val="24"/>
        </w:rPr>
        <w:br/>
        <w:t> </w:t>
      </w:r>
      <w:r w:rsidRPr="00091156">
        <w:rPr>
          <w:rFonts w:ascii="Times New Roman" w:hAnsi="Times New Roman" w:cs="Times New Roman"/>
          <w:sz w:val="24"/>
          <w:szCs w:val="24"/>
        </w:rPr>
        <w:br/>
        <w:t>- Все осложняется тем, что министр обороны озвучил скрытую угрозу,  неожиданно заговорила  Шин Ли  .</w:t>
      </w:r>
      <w:r w:rsidRPr="00091156">
        <w:rPr>
          <w:rFonts w:ascii="Times New Roman" w:hAnsi="Times New Roman" w:cs="Times New Roman"/>
          <w:sz w:val="24"/>
          <w:szCs w:val="24"/>
        </w:rPr>
        <w:br/>
        <w:t> </w:t>
      </w:r>
      <w:r w:rsidRPr="00091156">
        <w:rPr>
          <w:rFonts w:ascii="Times New Roman" w:hAnsi="Times New Roman" w:cs="Times New Roman"/>
          <w:sz w:val="24"/>
          <w:szCs w:val="24"/>
        </w:rPr>
        <w:br/>
        <w:t>Генерал Обадеа вдруг стал внимательным, ведь Шин Ли не было на том секретном совещании. Я быстро просмотрел листы стенограммы, но не заметил никаких угроз.</w:t>
      </w:r>
      <w:r w:rsidRPr="00091156">
        <w:rPr>
          <w:rFonts w:ascii="Times New Roman" w:hAnsi="Times New Roman" w:cs="Times New Roman"/>
          <w:sz w:val="24"/>
          <w:szCs w:val="24"/>
        </w:rPr>
        <w:br/>
        <w:t> </w:t>
      </w:r>
      <w:r w:rsidRPr="00091156">
        <w:rPr>
          <w:rFonts w:ascii="Times New Roman" w:hAnsi="Times New Roman" w:cs="Times New Roman"/>
          <w:sz w:val="24"/>
          <w:szCs w:val="24"/>
        </w:rPr>
        <w:br/>
        <w:t>- И все же она существует... - продолжала Шин Ли . Американская сторона не сказала: "Мы требуем от вас полных протоколов относительно гор Ораштеа", а сухо ответила: "Мы возьмем полные протоколы...".</w:t>
      </w:r>
      <w:r w:rsidRPr="00091156">
        <w:rPr>
          <w:rFonts w:ascii="Times New Roman" w:hAnsi="Times New Roman" w:cs="Times New Roman"/>
          <w:sz w:val="24"/>
          <w:szCs w:val="24"/>
        </w:rPr>
        <w:br/>
        <w:t> </w:t>
      </w:r>
      <w:r w:rsidRPr="00091156">
        <w:rPr>
          <w:rFonts w:ascii="Times New Roman" w:hAnsi="Times New Roman" w:cs="Times New Roman"/>
          <w:sz w:val="24"/>
          <w:szCs w:val="24"/>
        </w:rPr>
        <w:br/>
        <w:t>Это означает, что существовало предварительное соглашение на правительственном уровне.</w:t>
      </w:r>
      <w:r w:rsidRPr="00091156">
        <w:rPr>
          <w:rFonts w:ascii="Times New Roman" w:hAnsi="Times New Roman" w:cs="Times New Roman"/>
          <w:sz w:val="24"/>
          <w:szCs w:val="24"/>
        </w:rPr>
        <w:br/>
        <w:t> </w:t>
      </w:r>
      <w:r w:rsidRPr="00091156">
        <w:rPr>
          <w:rFonts w:ascii="Times New Roman" w:hAnsi="Times New Roman" w:cs="Times New Roman"/>
          <w:sz w:val="24"/>
          <w:szCs w:val="24"/>
        </w:rPr>
        <w:br/>
        <w:t>Я посмотрел на генерала, желая, чтобы он спас положение, отказался от этой дипломатической сделки, потому что мне тоже не понравилось, как выразились американцы .</w:t>
      </w:r>
      <w:r w:rsidRPr="00091156">
        <w:rPr>
          <w:rFonts w:ascii="Times New Roman" w:hAnsi="Times New Roman" w:cs="Times New Roman"/>
          <w:sz w:val="24"/>
          <w:szCs w:val="24"/>
        </w:rPr>
        <w:br/>
        <w:t> </w:t>
      </w:r>
      <w:r w:rsidRPr="00091156">
        <w:rPr>
          <w:rFonts w:ascii="Times New Roman" w:hAnsi="Times New Roman" w:cs="Times New Roman"/>
          <w:sz w:val="24"/>
          <w:szCs w:val="24"/>
        </w:rPr>
        <w:br/>
        <w:t>Генерал выглядел подавленным от забот и давления, которые он постоянно испытывал. Но это длилось всего несколько минут; он выпрямился в кресле и провел руками по седеющим волосам и суровому лицу. Затем, с восхищением посмотрев на Шин Ли, которая спокойно стояла, - он сказал:</w:t>
      </w:r>
      <w:r w:rsidRPr="00091156">
        <w:rPr>
          <w:rFonts w:ascii="Times New Roman" w:hAnsi="Times New Roman" w:cs="Times New Roman"/>
          <w:sz w:val="24"/>
          <w:szCs w:val="24"/>
        </w:rPr>
        <w:br/>
        <w:t> </w:t>
      </w:r>
      <w:r w:rsidRPr="00091156">
        <w:rPr>
          <w:rFonts w:ascii="Times New Roman" w:hAnsi="Times New Roman" w:cs="Times New Roman"/>
          <w:sz w:val="24"/>
          <w:szCs w:val="24"/>
        </w:rPr>
        <w:br/>
        <w:t>- Шин  Ли права. Это-ответный удар.</w:t>
      </w:r>
      <w:r w:rsidRPr="00091156">
        <w:rPr>
          <w:rFonts w:ascii="Times New Roman" w:hAnsi="Times New Roman" w:cs="Times New Roman"/>
          <w:sz w:val="24"/>
          <w:szCs w:val="24"/>
        </w:rPr>
        <w:br/>
        <w:t> </w:t>
      </w:r>
      <w:r w:rsidRPr="00091156">
        <w:rPr>
          <w:rFonts w:ascii="Times New Roman" w:hAnsi="Times New Roman" w:cs="Times New Roman"/>
          <w:sz w:val="24"/>
          <w:szCs w:val="24"/>
        </w:rPr>
        <w:br/>
        <w:t>История в горах Ораштеа началась  еще в 94-м, Цезарь знает. Они не поверят нам, что у нас нет информации и что в этом досье почти ничего нет. Они приперли меня к стенке, утверждая, что это  наша некомпетентность. Премьер-министр предупредил меня, что если я не решу эту проблему за три месяца, то он ничего не сможет для меня сделать и вмешается вместе с президентом, чтобы отобрать у меня департамент. Очевидно, была достигнута договоренность с американским министром. Но если это произойдет, мне будет трудно навязать Цезаря в качестве руководителя, потому что тогда они будут слетаться как ястребы.</w:t>
      </w:r>
      <w:r w:rsidRPr="00091156">
        <w:rPr>
          <w:rFonts w:ascii="Times New Roman" w:hAnsi="Times New Roman" w:cs="Times New Roman"/>
          <w:sz w:val="24"/>
          <w:szCs w:val="24"/>
        </w:rPr>
        <w:br/>
        <w:t> </w:t>
      </w:r>
      <w:r w:rsidRPr="00091156">
        <w:rPr>
          <w:rFonts w:ascii="Times New Roman" w:hAnsi="Times New Roman" w:cs="Times New Roman"/>
          <w:sz w:val="24"/>
          <w:szCs w:val="24"/>
        </w:rPr>
        <w:br/>
        <w:t>Мы все были озадачены. Я, по крайней мере, не очень понимал, о чем идет речь. Генерал продолжал:</w:t>
      </w:r>
      <w:r w:rsidRPr="00091156">
        <w:rPr>
          <w:rFonts w:ascii="Times New Roman" w:hAnsi="Times New Roman" w:cs="Times New Roman"/>
          <w:sz w:val="24"/>
          <w:szCs w:val="24"/>
        </w:rPr>
        <w:br/>
        <w:t> </w:t>
      </w:r>
      <w:r w:rsidRPr="00091156">
        <w:rPr>
          <w:rFonts w:ascii="Times New Roman" w:hAnsi="Times New Roman" w:cs="Times New Roman"/>
          <w:sz w:val="24"/>
          <w:szCs w:val="24"/>
        </w:rPr>
        <w:br/>
        <w:t>- Однако мне удалось получить обещание от премьер-министра, что информация не просочится.Это даст нам еще немного времени, чтобы разобраться со всем здесь. Затем он обратился к Цезарю.</w:t>
      </w:r>
      <w:r w:rsidRPr="00091156">
        <w:rPr>
          <w:rFonts w:ascii="Times New Roman" w:hAnsi="Times New Roman" w:cs="Times New Roman"/>
          <w:sz w:val="24"/>
          <w:szCs w:val="24"/>
        </w:rPr>
        <w:br/>
        <w:t> </w:t>
      </w:r>
      <w:r w:rsidRPr="00091156">
        <w:rPr>
          <w:rFonts w:ascii="Times New Roman" w:hAnsi="Times New Roman" w:cs="Times New Roman"/>
          <w:sz w:val="24"/>
          <w:szCs w:val="24"/>
        </w:rPr>
        <w:br/>
        <w:t>- Завтра я еду в Пентагон, чтобы поговорить с Иносанто.</w:t>
      </w:r>
      <w:r w:rsidRPr="00091156">
        <w:rPr>
          <w:rFonts w:ascii="Times New Roman" w:hAnsi="Times New Roman" w:cs="Times New Roman"/>
          <w:sz w:val="24"/>
          <w:szCs w:val="24"/>
        </w:rPr>
        <w:br/>
        <w:t> </w:t>
      </w:r>
      <w:r w:rsidRPr="00091156">
        <w:rPr>
          <w:rFonts w:ascii="Times New Roman" w:hAnsi="Times New Roman" w:cs="Times New Roman"/>
          <w:sz w:val="24"/>
          <w:szCs w:val="24"/>
        </w:rPr>
        <w:br/>
        <w:t>Может быть, мне все же удастся что-нибудь сделать. Позвоните Никоарэ и скажите ему, чтобы он подготовил поездку. Пока меня не будет, я передам вам коды.</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w:t>
      </w:r>
      <w:r w:rsidRPr="00091156">
        <w:rPr>
          <w:rFonts w:ascii="Times New Roman" w:hAnsi="Times New Roman" w:cs="Times New Roman"/>
          <w:sz w:val="24"/>
          <w:szCs w:val="24"/>
        </w:rPr>
        <w:br/>
        <w:t>Я видел, как старик восстает из пепла. По мере того, как к нему приходили идеи, он становился все более точным и аккуратным в своих действиях, надеясь спасти хоть что-то. Однако ситуация была достаточно плохой, потому что приказ премьер-министра или президента нельзя было игнорировать, и если этот приказ действительно был введен в действие, то никто не мог точно ответить за то, что могло бы произойти в Зале Проекций. Скорее всего, агенты USAP (секретных программ – пер) проникли бы сразу, и военный опыт был бы объединен с гражданским, или, скорее, политическим, опытом. Все знали, что это означало: неограниченное проникновение представителей масонства к рычагам контроля и управления комплексом Бучеджи, с непредвиденными последствиями.</w:t>
      </w:r>
      <w:r w:rsidRPr="00091156">
        <w:rPr>
          <w:rFonts w:ascii="Times New Roman" w:hAnsi="Times New Roman" w:cs="Times New Roman"/>
          <w:sz w:val="24"/>
          <w:szCs w:val="24"/>
        </w:rPr>
        <w:br/>
        <w:t> </w:t>
      </w:r>
      <w:r w:rsidRPr="00091156">
        <w:rPr>
          <w:rFonts w:ascii="Times New Roman" w:hAnsi="Times New Roman" w:cs="Times New Roman"/>
          <w:sz w:val="24"/>
          <w:szCs w:val="24"/>
        </w:rPr>
        <w:br/>
        <w:t>В суматохе, царившей в то время, только Шин Ли осталась непоколебимой. Когда генерал попрощался, желая покинуть базу, она, непосредственно, обратилась к нему: - Генерал, глава Пентагона вас не примет. Вы совершаете это путешествие без четкой цели. Я просто хочу сэкономить ваше время и энергию.</w:t>
      </w:r>
      <w:r w:rsidRPr="00091156">
        <w:rPr>
          <w:rFonts w:ascii="Times New Roman" w:hAnsi="Times New Roman" w:cs="Times New Roman"/>
          <w:sz w:val="24"/>
          <w:szCs w:val="24"/>
        </w:rPr>
        <w:br/>
        <w:t> </w:t>
      </w:r>
      <w:r w:rsidRPr="00091156">
        <w:rPr>
          <w:rFonts w:ascii="Times New Roman" w:hAnsi="Times New Roman" w:cs="Times New Roman"/>
          <w:sz w:val="24"/>
          <w:szCs w:val="24"/>
        </w:rPr>
        <w:br/>
        <w:t>Генерал ничего не сказал, но не смог скрыть жеста раздражения. Я не думаю, что кто-то здесь, кроме Цезаря, думал, что такое возможно. Обадеа уехал в столицу, чтобы успеть на самолет в США, но на следующий день около полудня Цезарь сообщил мне, что они уже получили информацию о том, что в Овальном кабинете знают о визите генерала в Пентагон. После секретного обсуждения в правительстве это могло выглядеть еще хуже, так как могло быть истолковано как вызов. В элегантной гостиной Вашингтона, округ Колумбия, не рассматривались старые дружеские связи или отношения, только прагматический и непосредственный аспект проблемы.</w:t>
      </w:r>
      <w:r w:rsidRPr="00091156">
        <w:rPr>
          <w:rFonts w:ascii="Times New Roman" w:hAnsi="Times New Roman" w:cs="Times New Roman"/>
          <w:sz w:val="24"/>
          <w:szCs w:val="24"/>
        </w:rPr>
        <w:br/>
        <w:t> </w:t>
      </w:r>
      <w:r w:rsidRPr="00091156">
        <w:rPr>
          <w:rFonts w:ascii="Times New Roman" w:hAnsi="Times New Roman" w:cs="Times New Roman"/>
          <w:sz w:val="24"/>
          <w:szCs w:val="24"/>
        </w:rPr>
        <w:br/>
        <w:t>- Наша служба получила подтверждение о приказе государственного секретаря Белого дома, согласно которому генерал Иносанто не должен был встречаться с Обадеа, рассказал мне Цезарь несколько часов спустя. Это будет ударом для старика, - добавил он , явно обеспокоенный опасным поворотом событий.</w:t>
      </w:r>
      <w:r w:rsidRPr="00091156">
        <w:rPr>
          <w:rFonts w:ascii="Times New Roman" w:hAnsi="Times New Roman" w:cs="Times New Roman"/>
          <w:sz w:val="24"/>
          <w:szCs w:val="24"/>
        </w:rPr>
        <w:br/>
        <w:t> </w:t>
      </w:r>
      <w:r w:rsidRPr="00091156">
        <w:rPr>
          <w:rFonts w:ascii="Times New Roman" w:hAnsi="Times New Roman" w:cs="Times New Roman"/>
          <w:sz w:val="24"/>
          <w:szCs w:val="24"/>
        </w:rPr>
        <w:br/>
        <w:t>Через два дня Обадеа вернулся в страну, так и не встретившись со своим другом генералом Иносанто. На его лице виднелись признаки отчаяния.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Несомненно, он слишком хорошо знал об опасных последствиях своего отстранения от руководства Департаментом, но, возможно, усталость и повторяющиеся "нападки" на него начали брать свое. На мой взгляд, Департамент Зеро (DZ) теперь был "оснащен" очень хорошо, как тактически, так и теоретически. Последние несколько месяцев означали почти непрерывную работу по переработке протоколов, секретных кодов, тактических схем и особенно персонала. Однако новое руководство дестабилизировало бы всю деятельность из-за политического вмешательства.</w:t>
      </w:r>
      <w:r w:rsidRPr="00091156">
        <w:rPr>
          <w:rFonts w:ascii="Times New Roman" w:hAnsi="Times New Roman" w:cs="Times New Roman"/>
          <w:sz w:val="24"/>
          <w:szCs w:val="24"/>
        </w:rPr>
        <w:br/>
        <w:t> </w:t>
      </w:r>
      <w:r w:rsidRPr="00091156">
        <w:rPr>
          <w:rFonts w:ascii="Times New Roman" w:hAnsi="Times New Roman" w:cs="Times New Roman"/>
          <w:sz w:val="24"/>
          <w:szCs w:val="24"/>
        </w:rPr>
        <w:br/>
        <w:t>В этом и заключалась большая разница: более 20 лет генералу Обадеа удавалось поддерживать определенный баланс в этом отношении, не пуская других на "задний двор" департамента. Но хлопоты и угрозы  значительно накалили атмосферу вокруг этого вопроса и даже, казалось, поставили его на грань неизбежной развязки.</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Это был первый раз, когда мы услышали от генерала, что он хочет ввести войска. Это было как заноза в  сердце. Весь DZ практически был делом его жизни; это была долгая карьера, которая грозила оборваться. Но, как я уже сказал, помимо карьеры, имени и престижа у генерала Обадеа, на первом месте стояли интересы страны и недопущение захвата гор Бучеджи определенными враждебными силами.</w:t>
      </w:r>
      <w:r w:rsidRPr="00091156">
        <w:rPr>
          <w:rFonts w:ascii="Times New Roman" w:hAnsi="Times New Roman" w:cs="Times New Roman"/>
          <w:sz w:val="24"/>
          <w:szCs w:val="24"/>
        </w:rPr>
        <w:br/>
        <w:t> </w:t>
      </w:r>
      <w:r w:rsidRPr="00091156">
        <w:rPr>
          <w:rFonts w:ascii="Times New Roman" w:hAnsi="Times New Roman" w:cs="Times New Roman"/>
          <w:sz w:val="24"/>
          <w:szCs w:val="24"/>
        </w:rPr>
        <w:br/>
        <w:t>Хотя к тому времени я многому научился и знал достаточно тонкостей в области духовности, признаюсь, я снова почувствовал панику, гнев и беспомощность перед лицом несправедливости, которую я, по крайней мере, считал совершенно неуместной в том контексте.</w:t>
      </w:r>
      <w:r w:rsidRPr="00091156">
        <w:rPr>
          <w:rFonts w:ascii="Times New Roman" w:hAnsi="Times New Roman" w:cs="Times New Roman"/>
          <w:sz w:val="24"/>
          <w:szCs w:val="24"/>
        </w:rPr>
        <w:br/>
        <w:t> </w:t>
      </w:r>
      <w:r w:rsidRPr="00091156">
        <w:rPr>
          <w:rFonts w:ascii="Times New Roman" w:hAnsi="Times New Roman" w:cs="Times New Roman"/>
          <w:sz w:val="24"/>
          <w:szCs w:val="24"/>
        </w:rPr>
        <w:br/>
        <w:t>Затем я почувствовал нежную руку Шин Ли на своей руке.</w:t>
      </w:r>
      <w:r w:rsidRPr="00091156">
        <w:rPr>
          <w:rFonts w:ascii="Times New Roman" w:hAnsi="Times New Roman" w:cs="Times New Roman"/>
          <w:sz w:val="24"/>
          <w:szCs w:val="24"/>
        </w:rPr>
        <w:br/>
        <w:t> </w:t>
      </w:r>
      <w:r w:rsidRPr="00091156">
        <w:rPr>
          <w:rFonts w:ascii="Times New Roman" w:hAnsi="Times New Roman" w:cs="Times New Roman"/>
          <w:sz w:val="24"/>
          <w:szCs w:val="24"/>
        </w:rPr>
        <w:br/>
        <w:t>- Пойдем, наконец-то пришло время, сказала она мне. Нам здесь больше нечего делать.</w:t>
      </w:r>
      <w:r w:rsidRPr="00091156">
        <w:rPr>
          <w:rFonts w:ascii="Times New Roman" w:hAnsi="Times New Roman" w:cs="Times New Roman"/>
          <w:sz w:val="24"/>
          <w:szCs w:val="24"/>
        </w:rPr>
        <w:br/>
        <w:t> </w:t>
      </w:r>
      <w:r w:rsidRPr="00091156">
        <w:rPr>
          <w:rFonts w:ascii="Times New Roman" w:hAnsi="Times New Roman" w:cs="Times New Roman"/>
          <w:sz w:val="24"/>
          <w:szCs w:val="24"/>
        </w:rPr>
        <w:br/>
        <w:t>Мы были в совещательной комнате, после короткого брифинга с Цезарем, генералом Обадеа, который молчал и был погружен в размышления, лейтенантом Никоарэ и двумя другими офицерами Департамента. Я видел, как Цезарь обменялся взглядом с Шин Ли; не знаю почему, но мне стало спокойнее. Женщина слегка кивнула в сторону Цезаря, а затем проводила меня в кабинет. Она сохранила ту же непринужденность, тот же безупречный наряд, ту же естественность жестов. Но меня очень беспокоило то, что происходило в отделе. До последнего момента я надеялся, что все изменится и все будет исправлено, как это уже было в бесчисленных случаях. Конечно, никаких серьезных решений еще не было принято, но у меня было чувство, что так оно и будет. Удрученный, я сердито искал объяснения: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 Некоторое время назад я получил записку: герцогиня Хальберг собиралась посетить Бухарест. Именно сейчас, в эти напряженные моменты. Как будто что-то происходит.</w:t>
      </w:r>
      <w:r w:rsidRPr="00091156">
        <w:rPr>
          <w:rFonts w:ascii="Times New Roman" w:hAnsi="Times New Roman" w:cs="Times New Roman"/>
          <w:sz w:val="24"/>
          <w:szCs w:val="24"/>
        </w:rPr>
        <w:br/>
        <w:t> </w:t>
      </w:r>
      <w:r w:rsidRPr="00091156">
        <w:rPr>
          <w:rFonts w:ascii="Times New Roman" w:hAnsi="Times New Roman" w:cs="Times New Roman"/>
          <w:sz w:val="24"/>
          <w:szCs w:val="24"/>
        </w:rPr>
        <w:br/>
        <w:t>И, желая убедиться, что я не разговариваю со стеной, я спросил Шин Ли напрямую:</w:t>
      </w:r>
      <w:r w:rsidRPr="00091156">
        <w:rPr>
          <w:rFonts w:ascii="Times New Roman" w:hAnsi="Times New Roman" w:cs="Times New Roman"/>
          <w:sz w:val="24"/>
          <w:szCs w:val="24"/>
        </w:rPr>
        <w:br/>
        <w:t> </w:t>
      </w:r>
      <w:r w:rsidRPr="00091156">
        <w:rPr>
          <w:rFonts w:ascii="Times New Roman" w:hAnsi="Times New Roman" w:cs="Times New Roman"/>
          <w:sz w:val="24"/>
          <w:szCs w:val="24"/>
        </w:rPr>
        <w:br/>
        <w:t>- Полагаю, вы знаете, что она видный член Черной знати?</w:t>
      </w:r>
      <w:r w:rsidRPr="00091156">
        <w:rPr>
          <w:rFonts w:ascii="Times New Roman" w:hAnsi="Times New Roman" w:cs="Times New Roman"/>
          <w:sz w:val="24"/>
          <w:szCs w:val="24"/>
        </w:rPr>
        <w:br/>
        <w:t> </w:t>
      </w:r>
      <w:r w:rsidRPr="00091156">
        <w:rPr>
          <w:rFonts w:ascii="Times New Roman" w:hAnsi="Times New Roman" w:cs="Times New Roman"/>
          <w:sz w:val="24"/>
          <w:szCs w:val="24"/>
        </w:rPr>
        <w:br/>
        <w:t>Она утвердительно наклонила голову:</w:t>
      </w:r>
      <w:r w:rsidRPr="00091156">
        <w:rPr>
          <w:rFonts w:ascii="Times New Roman" w:hAnsi="Times New Roman" w:cs="Times New Roman"/>
          <w:sz w:val="24"/>
          <w:szCs w:val="24"/>
        </w:rPr>
        <w:br/>
        <w:t> </w:t>
      </w:r>
      <w:r w:rsidRPr="00091156">
        <w:rPr>
          <w:rFonts w:ascii="Times New Roman" w:hAnsi="Times New Roman" w:cs="Times New Roman"/>
          <w:sz w:val="24"/>
          <w:szCs w:val="24"/>
        </w:rPr>
        <w:br/>
        <w:t>- Конечно, она также входит в Римский клуб, но эти органы не так важны, как их пытаются представить по названию. Другие гораздо опаснее. Однако странно, что они так быстро мобилизовались, значит, они ждали сигнала.</w:t>
      </w:r>
      <w:r w:rsidRPr="00091156">
        <w:rPr>
          <w:rFonts w:ascii="Times New Roman" w:hAnsi="Times New Roman" w:cs="Times New Roman"/>
          <w:sz w:val="24"/>
          <w:szCs w:val="24"/>
        </w:rPr>
        <w:br/>
        <w:t> </w:t>
      </w:r>
      <w:r w:rsidRPr="00091156">
        <w:rPr>
          <w:rFonts w:ascii="Times New Roman" w:hAnsi="Times New Roman" w:cs="Times New Roman"/>
          <w:sz w:val="24"/>
          <w:szCs w:val="24"/>
        </w:rPr>
        <w:br/>
        <w:t>Я беспомощно сидел в кресле, хмуро глядя вниз. Если бы все продолжалось в том же духе, то, скорее всего, мой контракт был бы расторгнут в ближайшее время, но у меня все еще оставались бы ограничительные спецификации по безопасности. Я сделал замечание, что, к сожалению, мы, похоже, были охвачены политическим давлением и не могли понять, как Бог мог допустить такое.</w:t>
      </w:r>
      <w:r w:rsidRPr="00091156">
        <w:rPr>
          <w:rFonts w:ascii="Times New Roman" w:hAnsi="Times New Roman" w:cs="Times New Roman"/>
          <w:sz w:val="24"/>
          <w:szCs w:val="24"/>
        </w:rPr>
        <w:br/>
        <w:t> </w:t>
      </w:r>
      <w:r w:rsidRPr="00091156">
        <w:rPr>
          <w:rFonts w:ascii="Times New Roman" w:hAnsi="Times New Roman" w:cs="Times New Roman"/>
          <w:sz w:val="24"/>
          <w:szCs w:val="24"/>
        </w:rPr>
        <w:br/>
        <w:t>Шин Ли внезапно холодно посмотрела на меня:</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w:t>
      </w:r>
      <w:r w:rsidRPr="00091156">
        <w:rPr>
          <w:rFonts w:ascii="Times New Roman" w:hAnsi="Times New Roman" w:cs="Times New Roman"/>
          <w:sz w:val="24"/>
          <w:szCs w:val="24"/>
        </w:rPr>
        <w:br/>
        <w:t>- Если бы я не знала о вас от доктора Сиена и если бы Цезарь не описал мне некоторые черты вашего характера, услышав вас сейчас, я бы сказала, что вы глупец. А так, все же остается некоторая надежда на выздоровление.</w:t>
      </w:r>
      <w:r w:rsidRPr="00091156">
        <w:rPr>
          <w:rFonts w:ascii="Times New Roman" w:hAnsi="Times New Roman" w:cs="Times New Roman"/>
          <w:sz w:val="24"/>
          <w:szCs w:val="24"/>
        </w:rPr>
        <w:br/>
        <w:t> </w:t>
      </w:r>
      <w:r w:rsidRPr="00091156">
        <w:rPr>
          <w:rFonts w:ascii="Times New Roman" w:hAnsi="Times New Roman" w:cs="Times New Roman"/>
          <w:sz w:val="24"/>
          <w:szCs w:val="24"/>
        </w:rPr>
        <w:br/>
        <w:t>Я был потрясен. Я не мог поверить своим ушам, но, в конце концов, я сказал себе, что эта женщина полна непредсказуемости. И все же, я никогда бы не подумал, что прекрасная Шин Ли способна на такую дерзость.</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я осознал, что более чем заслуживаю того имени, которым меня назвали.</w:t>
      </w:r>
      <w:r w:rsidRPr="00091156">
        <w:rPr>
          <w:rFonts w:ascii="Times New Roman" w:hAnsi="Times New Roman" w:cs="Times New Roman"/>
          <w:sz w:val="24"/>
          <w:szCs w:val="24"/>
        </w:rPr>
        <w:br/>
        <w:t> </w:t>
      </w:r>
      <w:r w:rsidRPr="00091156">
        <w:rPr>
          <w:rFonts w:ascii="Times New Roman" w:hAnsi="Times New Roman" w:cs="Times New Roman"/>
          <w:sz w:val="24"/>
          <w:szCs w:val="24"/>
        </w:rPr>
        <w:br/>
        <w:t>Как будто ничего не произошло, она продолжала говорить очень естественно:</w:t>
      </w:r>
      <w:r w:rsidRPr="00091156">
        <w:rPr>
          <w:rFonts w:ascii="Times New Roman" w:hAnsi="Times New Roman" w:cs="Times New Roman"/>
          <w:sz w:val="24"/>
          <w:szCs w:val="24"/>
        </w:rPr>
        <w:br/>
        <w:t> </w:t>
      </w:r>
      <w:r w:rsidRPr="00091156">
        <w:rPr>
          <w:rFonts w:ascii="Times New Roman" w:hAnsi="Times New Roman" w:cs="Times New Roman"/>
          <w:sz w:val="24"/>
          <w:szCs w:val="24"/>
        </w:rPr>
        <w:br/>
        <w:t>- Вам следовало бы уделять больше внимания и глубже размышлять над этими вопросами.</w:t>
      </w:r>
      <w:r w:rsidRPr="00091156">
        <w:rPr>
          <w:rFonts w:ascii="Times New Roman" w:hAnsi="Times New Roman" w:cs="Times New Roman"/>
          <w:sz w:val="24"/>
          <w:szCs w:val="24"/>
        </w:rPr>
        <w:br/>
        <w:t> </w:t>
      </w:r>
      <w:r w:rsidRPr="00091156">
        <w:rPr>
          <w:rFonts w:ascii="Times New Roman" w:hAnsi="Times New Roman" w:cs="Times New Roman"/>
          <w:sz w:val="24"/>
          <w:szCs w:val="24"/>
        </w:rPr>
        <w:br/>
        <w:t>- И над чем, по-вашему, я должен был размышлять? спросил я, все еще озадаченный ее репликами.</w:t>
      </w:r>
      <w:r w:rsidRPr="00091156">
        <w:rPr>
          <w:rFonts w:ascii="Times New Roman" w:hAnsi="Times New Roman" w:cs="Times New Roman"/>
          <w:sz w:val="24"/>
          <w:szCs w:val="24"/>
        </w:rPr>
        <w:br/>
        <w:t> </w:t>
      </w:r>
      <w:r w:rsidRPr="00091156">
        <w:rPr>
          <w:rFonts w:ascii="Times New Roman" w:hAnsi="Times New Roman" w:cs="Times New Roman"/>
          <w:sz w:val="24"/>
          <w:szCs w:val="24"/>
        </w:rPr>
        <w:br/>
        <w:t>Но я не ожидал ответа. В конце концов, кто была эта женщина, чтобы судить меня и говорить со мной так резко? Я был внутренне поглощен переживаниями за судьбу DZ и генерала, а они разрушали мою личность до такой степени, что у меня по коже ползли мурашки.</w:t>
      </w:r>
    </w:p>
    <w:p w:rsidR="0065294E" w:rsidRPr="00091156" w:rsidRDefault="0065294E" w:rsidP="00091156">
      <w:pPr>
        <w:rPr>
          <w:rFonts w:ascii="Times New Roman" w:hAnsi="Times New Roman" w:cs="Times New Roman"/>
          <w:sz w:val="24"/>
          <w:szCs w:val="24"/>
        </w:rPr>
      </w:pPr>
    </w:p>
    <w:p w:rsidR="0065294E" w:rsidRPr="00091156" w:rsidRDefault="0065294E" w:rsidP="00091156">
      <w:pPr>
        <w:rPr>
          <w:rFonts w:ascii="Times New Roman" w:hAnsi="Times New Roman" w:cs="Times New Roman"/>
          <w:sz w:val="24"/>
          <w:szCs w:val="24"/>
        </w:rPr>
      </w:pP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t>Глава 2.2:</w:t>
      </w: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br/>
        <w:t> </w:t>
      </w:r>
      <w:r w:rsidRPr="00091156">
        <w:rPr>
          <w:rFonts w:ascii="Times New Roman" w:hAnsi="Times New Roman" w:cs="Times New Roman"/>
          <w:sz w:val="24"/>
          <w:szCs w:val="24"/>
        </w:rPr>
        <w:br/>
        <w:t>- Сейчас не время играть в жертву, потому что это ничего не решит. Это приведет к панике и унынию, а с ними вы никогда не исправите ситуацию. На самом деле, дело не в том, чтобы вы что-то исправляли. Предоставьте это Департаменту, у них есть кому об этом позаботиться.</w:t>
      </w:r>
      <w:r w:rsidRPr="00091156">
        <w:rPr>
          <w:rFonts w:ascii="Times New Roman" w:hAnsi="Times New Roman" w:cs="Times New Roman"/>
          <w:sz w:val="24"/>
          <w:szCs w:val="24"/>
        </w:rPr>
        <w:br/>
        <w:t> </w:t>
      </w:r>
      <w:r w:rsidRPr="00091156">
        <w:rPr>
          <w:rFonts w:ascii="Times New Roman" w:hAnsi="Times New Roman" w:cs="Times New Roman"/>
          <w:sz w:val="24"/>
          <w:szCs w:val="24"/>
        </w:rPr>
        <w:br/>
        <w:t>Вы еще не можете понять, что то, что вы сейчас считаете очень плохим, на самом деле является путем к хорошему.</w:t>
      </w:r>
      <w:r w:rsidRPr="00091156">
        <w:rPr>
          <w:rFonts w:ascii="Times New Roman" w:hAnsi="Times New Roman" w:cs="Times New Roman"/>
          <w:sz w:val="24"/>
          <w:szCs w:val="24"/>
        </w:rPr>
        <w:br/>
        <w:t> </w:t>
      </w:r>
      <w:r w:rsidRPr="00091156">
        <w:rPr>
          <w:rFonts w:ascii="Times New Roman" w:hAnsi="Times New Roman" w:cs="Times New Roman"/>
          <w:sz w:val="24"/>
          <w:szCs w:val="24"/>
        </w:rPr>
        <w:br/>
        <w:t>Я смотрел на нее как на человека из другого мира, что в какой-то степени, я должен признать, так и было.</w:t>
      </w:r>
      <w:r w:rsidRPr="00091156">
        <w:rPr>
          <w:rFonts w:ascii="Times New Roman" w:hAnsi="Times New Roman" w:cs="Times New Roman"/>
          <w:sz w:val="24"/>
          <w:szCs w:val="24"/>
        </w:rPr>
        <w:br/>
        <w:t> </w:t>
      </w:r>
      <w:r w:rsidRPr="00091156">
        <w:rPr>
          <w:rFonts w:ascii="Times New Roman" w:hAnsi="Times New Roman" w:cs="Times New Roman"/>
          <w:sz w:val="24"/>
          <w:szCs w:val="24"/>
        </w:rPr>
        <w:br/>
        <w:t>- Что? О чем вы говорите? Лучше, чтобы генерал Обадеа больше не руководил Департаментом? Какой вред на самом деле является пользой?  - иронично спросил я, надеясь поймать ее на том, что она путается в собственных утверждениях.</w:t>
      </w:r>
      <w:r w:rsidRPr="00091156">
        <w:rPr>
          <w:rFonts w:ascii="Times New Roman" w:hAnsi="Times New Roman" w:cs="Times New Roman"/>
          <w:sz w:val="24"/>
          <w:szCs w:val="24"/>
        </w:rPr>
        <w:br/>
        <w:t> </w:t>
      </w:r>
      <w:r w:rsidRPr="00091156">
        <w:rPr>
          <w:rFonts w:ascii="Times New Roman" w:hAnsi="Times New Roman" w:cs="Times New Roman"/>
          <w:sz w:val="24"/>
          <w:szCs w:val="24"/>
        </w:rPr>
        <w:br/>
        <w:t>Шин Ли смотрела на меня своими великолепными глазами и  с яркой улыбкой:</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w:t>
      </w:r>
      <w:r w:rsidRPr="00091156">
        <w:rPr>
          <w:rFonts w:ascii="Times New Roman" w:hAnsi="Times New Roman" w:cs="Times New Roman"/>
          <w:sz w:val="24"/>
          <w:szCs w:val="24"/>
        </w:rPr>
        <w:br/>
        <w:t>- Я смотрю на вас и понимаю, что при вашем огромном недостатке проницательности, вы на самом деле умудряетесь быть искренним и чистым, как ребенок. Немного невежественным, но чистым и невинным. И очень хорошо, что это так, потому что если бы вы попытались использовать этот свой дар и получить чистоту или невинность "по требованию", то стали бы прагматиком, и все пошло бы к черту. Чистота и невинность - это сама ваша свобода, это то, что находится за пределами вас как индивидуального существа, как личности. Только, как я уже сказала, будучи немного глупым, вы этого еще не понимаете.</w:t>
      </w:r>
      <w:r w:rsidRPr="00091156">
        <w:rPr>
          <w:rFonts w:ascii="Times New Roman" w:hAnsi="Times New Roman" w:cs="Times New Roman"/>
          <w:sz w:val="24"/>
          <w:szCs w:val="24"/>
        </w:rPr>
        <w:br/>
        <w:t> </w:t>
      </w:r>
      <w:r w:rsidRPr="00091156">
        <w:rPr>
          <w:rFonts w:ascii="Times New Roman" w:hAnsi="Times New Roman" w:cs="Times New Roman"/>
          <w:sz w:val="24"/>
          <w:szCs w:val="24"/>
        </w:rPr>
        <w:br/>
        <w:t>- Пожалуйста, перестаньте использовать такие слова!- сказал я решительно.</w:t>
      </w:r>
      <w:r w:rsidRPr="00091156">
        <w:rPr>
          <w:rFonts w:ascii="Times New Roman" w:hAnsi="Times New Roman" w:cs="Times New Roman"/>
          <w:sz w:val="24"/>
          <w:szCs w:val="24"/>
        </w:rPr>
        <w:br/>
        <w:t> </w:t>
      </w:r>
      <w:r w:rsidRPr="00091156">
        <w:rPr>
          <w:rFonts w:ascii="Times New Roman" w:hAnsi="Times New Roman" w:cs="Times New Roman"/>
          <w:sz w:val="24"/>
          <w:szCs w:val="24"/>
        </w:rPr>
        <w:br/>
        <w:t>- Забудьте об этом, сосредоточьтесь на том, что вне вас, не будьте мелочными. Однажды я знала одного человека, который в детстве играл с духами природы. Все, включая его родителей, считали его умственно отсталым, но на самом деле он играл с этими удивительными существами природы, которых мог видеть только он. Если вы позволите себе такую открытость, чистота и невинность ребенка охватят вас все больше и больше, но в незамысловатой манере, как сейчас, знайте, что у вас есть шанс перестать быть глупым. Но если вы поддадитесь мелочным, прагматичным расчетам в смысле получения чего-то только для себя, то вы все потеряете.</w:t>
      </w:r>
      <w:r w:rsidRPr="00091156">
        <w:rPr>
          <w:rFonts w:ascii="Times New Roman" w:hAnsi="Times New Roman" w:cs="Times New Roman"/>
          <w:sz w:val="24"/>
          <w:szCs w:val="24"/>
        </w:rPr>
        <w:br/>
        <w:t> </w:t>
      </w:r>
      <w:r w:rsidRPr="00091156">
        <w:rPr>
          <w:rFonts w:ascii="Times New Roman" w:hAnsi="Times New Roman" w:cs="Times New Roman"/>
          <w:sz w:val="24"/>
          <w:szCs w:val="24"/>
        </w:rPr>
        <w:br/>
        <w:t>Я начинал терять терпение от ее обращения, поскольку все больше и больше понимал, что сила и энергия, задействованные в этих выражениях, не столько подчеркивают тревожащие слова, сколько имеют совсем другую цель, которая на данный момент ускользала от меня.</w:t>
      </w:r>
      <w:r w:rsidRPr="00091156">
        <w:rPr>
          <w:rFonts w:ascii="Times New Roman" w:hAnsi="Times New Roman" w:cs="Times New Roman"/>
          <w:sz w:val="24"/>
          <w:szCs w:val="24"/>
        </w:rPr>
        <w:br/>
        <w:t> </w:t>
      </w:r>
      <w:r w:rsidRPr="00091156">
        <w:rPr>
          <w:rFonts w:ascii="Times New Roman" w:hAnsi="Times New Roman" w:cs="Times New Roman"/>
          <w:sz w:val="24"/>
          <w:szCs w:val="24"/>
        </w:rPr>
        <w:br/>
        <w:t>- Но... вернемся к плохому и хорошему, с этого мы и начали обсуждение, - невозмутимо сказала Шин Ли.</w:t>
      </w:r>
      <w:r w:rsidRPr="00091156">
        <w:rPr>
          <w:rFonts w:ascii="Times New Roman" w:hAnsi="Times New Roman" w:cs="Times New Roman"/>
          <w:sz w:val="24"/>
          <w:szCs w:val="24"/>
        </w:rPr>
        <w:br/>
        <w:t> </w:t>
      </w:r>
      <w:r w:rsidRPr="00091156">
        <w:rPr>
          <w:rFonts w:ascii="Times New Roman" w:hAnsi="Times New Roman" w:cs="Times New Roman"/>
          <w:sz w:val="24"/>
          <w:szCs w:val="24"/>
        </w:rPr>
        <w:br/>
        <w:t>- О, вы не забыли... - полувопросительно заметил я.</w:t>
      </w:r>
      <w:r w:rsidRPr="00091156">
        <w:rPr>
          <w:rFonts w:ascii="Times New Roman" w:hAnsi="Times New Roman" w:cs="Times New Roman"/>
          <w:sz w:val="24"/>
          <w:szCs w:val="24"/>
        </w:rPr>
        <w:br/>
        <w:t> </w:t>
      </w:r>
      <w:r w:rsidRPr="00091156">
        <w:rPr>
          <w:rFonts w:ascii="Times New Roman" w:hAnsi="Times New Roman" w:cs="Times New Roman"/>
          <w:sz w:val="24"/>
          <w:szCs w:val="24"/>
        </w:rPr>
        <w:br/>
        <w:t>- Как можно забыть такую "жемчужину", как вы сказали ранее? Конечно, во многих случаях то, что плохо, на самом деле хорошо. Но не менее верно и то, что этот анализ может шокировать некоторых, у которых сформировалось однобокое представление о Боге, потому что люди ассоциируют Бога только со всем хорошим и прекрасным, не будучи в состоянии понять скрытый смысл, факт, что великие божества также поклоняются безвестности.</w:t>
      </w:r>
      <w:r w:rsidRPr="00091156">
        <w:rPr>
          <w:rFonts w:ascii="Times New Roman" w:hAnsi="Times New Roman" w:cs="Times New Roman"/>
          <w:sz w:val="24"/>
          <w:szCs w:val="24"/>
        </w:rPr>
        <w:br/>
        <w:t> </w:t>
      </w:r>
      <w:r w:rsidRPr="00091156">
        <w:rPr>
          <w:rFonts w:ascii="Times New Roman" w:hAnsi="Times New Roman" w:cs="Times New Roman"/>
          <w:sz w:val="24"/>
          <w:szCs w:val="24"/>
        </w:rPr>
        <w:br/>
        <w:t>- И в чем же заключается этот скрытый смысл?- спросил я.</w:t>
      </w:r>
      <w:r w:rsidRPr="00091156">
        <w:rPr>
          <w:rFonts w:ascii="Times New Roman" w:hAnsi="Times New Roman" w:cs="Times New Roman"/>
          <w:sz w:val="24"/>
          <w:szCs w:val="24"/>
        </w:rPr>
        <w:br/>
        <w:t> </w:t>
      </w:r>
      <w:r w:rsidRPr="00091156">
        <w:rPr>
          <w:rFonts w:ascii="Times New Roman" w:hAnsi="Times New Roman" w:cs="Times New Roman"/>
          <w:sz w:val="24"/>
          <w:szCs w:val="24"/>
        </w:rPr>
        <w:br/>
        <w:t>- Будьте терпеливы. Это утверждение парадоксально, оно подразумевает, что некоторые божества находятся гораздо выше царства добра и зла, и поэтому они отстранены даже от этих двойственных аспектов.</w:t>
      </w:r>
      <w:r w:rsidRPr="00091156">
        <w:rPr>
          <w:rFonts w:ascii="Times New Roman" w:hAnsi="Times New Roman" w:cs="Times New Roman"/>
          <w:sz w:val="24"/>
          <w:szCs w:val="24"/>
        </w:rPr>
        <w:br/>
        <w:t> </w:t>
      </w:r>
      <w:r w:rsidRPr="00091156">
        <w:rPr>
          <w:rFonts w:ascii="Times New Roman" w:hAnsi="Times New Roman" w:cs="Times New Roman"/>
          <w:sz w:val="24"/>
          <w:szCs w:val="24"/>
        </w:rPr>
        <w:br/>
        <w:t>Убедите в этом того, кто переживает большие потери или трудности в жизни, - хмуро сказал я, хотя в общих чертах был знаком с предметом обсуждения.</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w:t>
      </w:r>
      <w:r w:rsidRPr="00091156">
        <w:rPr>
          <w:rFonts w:ascii="Times New Roman" w:hAnsi="Times New Roman" w:cs="Times New Roman"/>
          <w:sz w:val="24"/>
          <w:szCs w:val="24"/>
        </w:rPr>
        <w:br/>
        <w:t>- Вопрос здесь относительно деликатный. Конечно, мы ни в коем случае не можем сказать, что Бог - это зло, но для нас мудро понять, что даже в существовании зла мы можем обнаружить Бога. Эта истина является большим концептуальным барьером для большинства людей, и именно поэтому они так часто терпят неудачи в жизни.</w:t>
      </w:r>
      <w:r w:rsidRPr="00091156">
        <w:rPr>
          <w:rFonts w:ascii="Times New Roman" w:hAnsi="Times New Roman" w:cs="Times New Roman"/>
          <w:sz w:val="24"/>
          <w:szCs w:val="24"/>
        </w:rPr>
        <w:br/>
        <w:t> </w:t>
      </w:r>
      <w:r w:rsidRPr="00091156">
        <w:rPr>
          <w:rFonts w:ascii="Times New Roman" w:hAnsi="Times New Roman" w:cs="Times New Roman"/>
          <w:sz w:val="24"/>
          <w:szCs w:val="24"/>
        </w:rPr>
        <w:br/>
        <w:t>- И как это можно лучше понять? Я стал более уступчивым.</w:t>
      </w:r>
      <w:r w:rsidRPr="00091156">
        <w:rPr>
          <w:rFonts w:ascii="Times New Roman" w:hAnsi="Times New Roman" w:cs="Times New Roman"/>
          <w:sz w:val="24"/>
          <w:szCs w:val="24"/>
        </w:rPr>
        <w:br/>
        <w:t> </w:t>
      </w:r>
      <w:r w:rsidRPr="00091156">
        <w:rPr>
          <w:rFonts w:ascii="Times New Roman" w:hAnsi="Times New Roman" w:cs="Times New Roman"/>
          <w:sz w:val="24"/>
          <w:szCs w:val="24"/>
        </w:rPr>
        <w:br/>
        <w:t>- Очень важно ни на минуту не забывать, что Бог всегда, в каждое мгновение, является всем. Это поможет вам быстро избавиться от дуалистической идеи, что и добро, и зло являются абсолютными.</w:t>
      </w:r>
      <w:r w:rsidRPr="00091156">
        <w:rPr>
          <w:rFonts w:ascii="Times New Roman" w:hAnsi="Times New Roman" w:cs="Times New Roman"/>
          <w:sz w:val="24"/>
          <w:szCs w:val="24"/>
        </w:rPr>
        <w:br/>
        <w:t> </w:t>
      </w:r>
      <w:r w:rsidRPr="00091156">
        <w:rPr>
          <w:rFonts w:ascii="Times New Roman" w:hAnsi="Times New Roman" w:cs="Times New Roman"/>
          <w:sz w:val="24"/>
          <w:szCs w:val="24"/>
        </w:rPr>
        <w:br/>
        <w:t>Да, я читал об аспектах абсолютного дуализма, и это напомнило мне, как пример, вечную проблему христианского пуританства - первородный грех, представленный в пасхальной мессе как Felix Culpa (счастливая вина). Я знал, что для того, чтобы разрешить эту дилемму, христианство должно было оправдать "первородный грех" тем, что он был тем самым средством, с помощью которого человек мог достичь своего духовного спасения. Мне просто интересно, сможет ли принятие этого очевидного тезиса преодолеть узкие предрассудки пуританского христианства, которому уже почти 2000 лет.</w:t>
      </w:r>
      <w:r w:rsidRPr="00091156">
        <w:rPr>
          <w:rFonts w:ascii="Times New Roman" w:hAnsi="Times New Roman" w:cs="Times New Roman"/>
          <w:sz w:val="24"/>
          <w:szCs w:val="24"/>
        </w:rPr>
        <w:br/>
        <w:t> </w:t>
      </w:r>
      <w:r w:rsidRPr="00091156">
        <w:rPr>
          <w:rFonts w:ascii="Times New Roman" w:hAnsi="Times New Roman" w:cs="Times New Roman"/>
          <w:sz w:val="24"/>
          <w:szCs w:val="24"/>
        </w:rPr>
        <w:br/>
        <w:t> Но поскольку моей целью не было выяснять, сколько прихожан могут это понять, я продолжил слушать объяснение Шин Ли, которое показалось мне не только очень изящным, но и полным мудрости</w:t>
      </w:r>
      <w:r w:rsidRPr="00091156">
        <w:rPr>
          <w:rFonts w:ascii="Times New Roman" w:hAnsi="Times New Roman" w:cs="Times New Roman"/>
          <w:sz w:val="24"/>
          <w:szCs w:val="24"/>
        </w:rPr>
        <w:br/>
        <w:t> </w:t>
      </w:r>
      <w:r w:rsidRPr="00091156">
        <w:rPr>
          <w:rFonts w:ascii="Times New Roman" w:hAnsi="Times New Roman" w:cs="Times New Roman"/>
          <w:sz w:val="24"/>
          <w:szCs w:val="24"/>
        </w:rPr>
        <w:br/>
        <w:t>- Утверждение, что Бога можно открыть и почувствовать как высшее благо даже в том, что является злом, по сути, выражает идею о том, что зло, которое происходит, на самом деле не является абсолютным злом, и поэтому оно не абсолютно противоположно добру.</w:t>
      </w:r>
      <w:r w:rsidRPr="00091156">
        <w:rPr>
          <w:rFonts w:ascii="Times New Roman" w:hAnsi="Times New Roman" w:cs="Times New Roman"/>
          <w:sz w:val="24"/>
          <w:szCs w:val="24"/>
        </w:rPr>
        <w:br/>
        <w:t> </w:t>
      </w:r>
      <w:r w:rsidRPr="00091156">
        <w:rPr>
          <w:rFonts w:ascii="Times New Roman" w:hAnsi="Times New Roman" w:cs="Times New Roman"/>
          <w:sz w:val="24"/>
          <w:szCs w:val="24"/>
        </w:rPr>
        <w:br/>
        <w:t>- Если это так, то почему мы все еще испытываем и зло, и добро? - спросил Я вполне обоснованно .</w:t>
      </w:r>
      <w:r w:rsidRPr="00091156">
        <w:rPr>
          <w:rFonts w:ascii="Times New Roman" w:hAnsi="Times New Roman" w:cs="Times New Roman"/>
          <w:sz w:val="24"/>
          <w:szCs w:val="24"/>
        </w:rPr>
        <w:br/>
        <w:t> </w:t>
      </w:r>
      <w:r w:rsidRPr="00091156">
        <w:rPr>
          <w:rFonts w:ascii="Times New Roman" w:hAnsi="Times New Roman" w:cs="Times New Roman"/>
          <w:sz w:val="24"/>
          <w:szCs w:val="24"/>
        </w:rPr>
        <w:br/>
        <w:t>Потому что опыт зла фактически сталкивает нас с нашей собственной слабостью, нашим собственным грехом. Поэтому. Потому что то, что вы делаете неправильно сейчас, часто имеет оправданный след в ваших прошлых действиях. Конечно, мы не можем сказать, что зла не существует, но даже в этом случае мы знаем, что если мы честно признаем зло, которое мы совершили, то в некотором смысле оно становится немного "лучшим" видом зла.</w:t>
      </w:r>
      <w:r w:rsidRPr="00091156">
        <w:rPr>
          <w:rFonts w:ascii="Times New Roman" w:hAnsi="Times New Roman" w:cs="Times New Roman"/>
          <w:sz w:val="24"/>
          <w:szCs w:val="24"/>
        </w:rPr>
        <w:br/>
        <w:t> </w:t>
      </w:r>
      <w:r w:rsidRPr="00091156">
        <w:rPr>
          <w:rFonts w:ascii="Times New Roman" w:hAnsi="Times New Roman" w:cs="Times New Roman"/>
          <w:sz w:val="24"/>
          <w:szCs w:val="24"/>
        </w:rPr>
        <w:br/>
        <w:t>Здесь она была права. На самом деле, не только здесь, но и везде. Я просто подумал, что опыт повседневной жизни часто дает нам возможность увидеть, что те, кто вообще не познал зла, в общем-то часто, не любят или ведут себя бесчеловечно, по отношению к другим людям.</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Существует множество космогонических теорий, в которых зло интерпретируется как первородный грех,  - грех, который также определяет нынешнее состояние Творения или Макрокосма. Можно также говорить о тайне зла, поскольку оно не может быть понято </w:t>
      </w:r>
      <w:r w:rsidRPr="00091156">
        <w:rPr>
          <w:rFonts w:ascii="Times New Roman" w:hAnsi="Times New Roman" w:cs="Times New Roman"/>
          <w:sz w:val="24"/>
          <w:szCs w:val="24"/>
        </w:rPr>
        <w:lastRenderedPageBreak/>
        <w:t>обычными средствами разума, то есть разумом или логикой, и часто не может быть правдоподобно объяснено обычным человеком.</w:t>
      </w:r>
      <w:r w:rsidRPr="00091156">
        <w:rPr>
          <w:rFonts w:ascii="Times New Roman" w:hAnsi="Times New Roman" w:cs="Times New Roman"/>
          <w:sz w:val="24"/>
          <w:szCs w:val="24"/>
        </w:rPr>
        <w:br/>
        <w:t> </w:t>
      </w:r>
      <w:r w:rsidRPr="00091156">
        <w:rPr>
          <w:rFonts w:ascii="Times New Roman" w:hAnsi="Times New Roman" w:cs="Times New Roman"/>
          <w:sz w:val="24"/>
          <w:szCs w:val="24"/>
        </w:rPr>
        <w:br/>
        <w:t>Поэтому для невежественного человека зло кажется почти непостижимым.</w:t>
      </w:r>
      <w:r w:rsidRPr="00091156">
        <w:rPr>
          <w:rFonts w:ascii="Times New Roman" w:hAnsi="Times New Roman" w:cs="Times New Roman"/>
          <w:sz w:val="24"/>
          <w:szCs w:val="24"/>
        </w:rPr>
        <w:br/>
        <w:t> </w:t>
      </w:r>
      <w:r w:rsidRPr="00091156">
        <w:rPr>
          <w:rFonts w:ascii="Times New Roman" w:hAnsi="Times New Roman" w:cs="Times New Roman"/>
          <w:sz w:val="24"/>
          <w:szCs w:val="24"/>
        </w:rPr>
        <w:br/>
        <w:t>Если бы человек действительно смог правильно объяснить его, то зло уподобилось бы бомбе, с извлеченным детонатором, и, как только его тайна была бы полностью раскрыта, зло перестало бы существовать.</w:t>
      </w:r>
      <w:r w:rsidRPr="00091156">
        <w:rPr>
          <w:rFonts w:ascii="Times New Roman" w:hAnsi="Times New Roman" w:cs="Times New Roman"/>
          <w:sz w:val="24"/>
          <w:szCs w:val="24"/>
        </w:rPr>
        <w:br/>
        <w:t> </w:t>
      </w:r>
      <w:r w:rsidRPr="00091156">
        <w:rPr>
          <w:rFonts w:ascii="Times New Roman" w:hAnsi="Times New Roman" w:cs="Times New Roman"/>
          <w:sz w:val="24"/>
          <w:szCs w:val="24"/>
        </w:rPr>
        <w:br/>
        <w:t>Тут мне  вспомнились мои восточные и эзотерические чтения. Я вспомнил знаменательную цитату из великого индуистского эпоса "Махабхарата", которая дала мне понимание мудрого способа решения этой проблемы.</w:t>
      </w:r>
      <w:r w:rsidRPr="00091156">
        <w:rPr>
          <w:rFonts w:ascii="Times New Roman" w:hAnsi="Times New Roman" w:cs="Times New Roman"/>
          <w:sz w:val="24"/>
          <w:szCs w:val="24"/>
        </w:rPr>
        <w:br/>
        <w:t> </w:t>
      </w:r>
      <w:r w:rsidRPr="00091156">
        <w:rPr>
          <w:rFonts w:ascii="Times New Roman" w:hAnsi="Times New Roman" w:cs="Times New Roman"/>
          <w:sz w:val="24"/>
          <w:szCs w:val="24"/>
        </w:rPr>
        <w:br/>
        <w:t>Великий мудрец, постигший Высшую Истину, дает следующий совет: "Откажись сейчас от добра и зла, от истины и лжи, а затем, полностью отказавшись от всего этого, откажись, наконец, от самого акта отречения". Та же идея выражена в Ката-упанишаде, когда герой Нашикетас спрашивает Яму, божество царства смерти: "О Яма, скажи мне, умоляю тебя, что на самом деле лежит за пределами добра и зла?".</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я не хочу затягивать эти философские рассуждения, которые были подкреплены тонкими объяснениями Шинь Ли. Достаточно внимательно прочитать эти цитаты, чтобы понять, что мы не можем быть выше добра, если мы  также не выше зла. Однако, в связи с этим, я хотел бы отметить необходимость метафизического анализа, без которого мы не можем надеяться на более глубокое понимание проблемы зла и добра.</w:t>
      </w:r>
      <w:r w:rsidRPr="00091156">
        <w:rPr>
          <w:rFonts w:ascii="Times New Roman" w:hAnsi="Times New Roman" w:cs="Times New Roman"/>
          <w:sz w:val="24"/>
          <w:szCs w:val="24"/>
        </w:rPr>
        <w:br/>
        <w:t> </w:t>
      </w:r>
      <w:r w:rsidRPr="00091156">
        <w:rPr>
          <w:rFonts w:ascii="Times New Roman" w:hAnsi="Times New Roman" w:cs="Times New Roman"/>
          <w:sz w:val="24"/>
          <w:szCs w:val="24"/>
        </w:rPr>
        <w:br/>
        <w:t>Шинь Ли отметила, что зло, тем не менее, является неоспоримым фактом, реальностью, которую мы не можем ни отрицать, ни избегать, по крайней мере, до тех пор, пока мы все еще находимся в состоянии неведения. Она также показала мне, что существует некая тайна зла, реальность которой не может быть объектом анализа со стороны разума или логики. Так появляется метафизическое измерение, которое приводит нас к выводу, что зло почти непостижимо для человеческого разума, но это не относится к божественному всеведению.</w:t>
      </w:r>
      <w:r w:rsidRPr="00091156">
        <w:rPr>
          <w:rFonts w:ascii="Times New Roman" w:hAnsi="Times New Roman" w:cs="Times New Roman"/>
          <w:sz w:val="24"/>
          <w:szCs w:val="24"/>
        </w:rPr>
        <w:br/>
        <w:t> </w:t>
      </w:r>
      <w:r w:rsidRPr="00091156">
        <w:rPr>
          <w:rFonts w:ascii="Times New Roman" w:hAnsi="Times New Roman" w:cs="Times New Roman"/>
          <w:sz w:val="24"/>
          <w:szCs w:val="24"/>
        </w:rPr>
        <w:br/>
        <w:t>- Подумай об этом, - посоветовала мне Шинь Ли. - Если бы Бог творил зло, то Он уже не был бы тем Богом. Поэтому для Бога зла просто не существует. Пытки, ненависть, несправедливость, садизм - это лишь "близорукость" людей по отношению к этим сторонам жизни, и тогда они интерпретируют их как зло. Если Бог и допускает их существование, то, несомненно, по определенным причинам, которые Он, безусловно знает, но человек пока не может их познать из-за состояния невежества, в котором он находится. Все, что он может сделать, это надеяться, что позже, иногда даже в будущей жизни, развиваясь духовно, он найдет ответ на эту великую загадку.</w:t>
      </w:r>
      <w:r w:rsidRPr="00091156">
        <w:rPr>
          <w:rFonts w:ascii="Times New Roman" w:hAnsi="Times New Roman" w:cs="Times New Roman"/>
          <w:sz w:val="24"/>
          <w:szCs w:val="24"/>
        </w:rPr>
        <w:br/>
        <w:t> </w:t>
      </w:r>
      <w:r w:rsidRPr="00091156">
        <w:rPr>
          <w:rFonts w:ascii="Times New Roman" w:hAnsi="Times New Roman" w:cs="Times New Roman"/>
          <w:sz w:val="24"/>
          <w:szCs w:val="24"/>
        </w:rPr>
        <w:br/>
        <w:t>Я остался в недоумении. Аргументы были вескими, но человеческая природа была слишком сильна, чтобы позволить им свободно проявиться. Наша склонность к немедленному решению проблем, даже к мести, когда нас обижают, слишком сильна в большинстве из нас, чтобы сделать нас ясными и мудрыми.</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w:t>
      </w:r>
      <w:r w:rsidRPr="00091156">
        <w:rPr>
          <w:rFonts w:ascii="Times New Roman" w:hAnsi="Times New Roman" w:cs="Times New Roman"/>
          <w:sz w:val="24"/>
          <w:szCs w:val="24"/>
        </w:rPr>
        <w:br/>
        <w:t>Это происходит снова и снова, хотя каждый раз рациональное мышление ясно показывает, что оно не может ни объяснить зло, ни устранить его, потому что таинственное действие зла может быть преобразовано и алхимизировано только в сердце, то есть мощной силой любви и невинности, которые всегда исходят из чистого сердца.</w:t>
      </w:r>
      <w:r w:rsidRPr="00091156">
        <w:rPr>
          <w:rFonts w:ascii="Times New Roman" w:hAnsi="Times New Roman" w:cs="Times New Roman"/>
          <w:sz w:val="24"/>
          <w:szCs w:val="24"/>
        </w:rPr>
        <w:br/>
        <w:t> </w:t>
      </w:r>
      <w:r w:rsidRPr="00091156">
        <w:rPr>
          <w:rFonts w:ascii="Times New Roman" w:hAnsi="Times New Roman" w:cs="Times New Roman"/>
          <w:sz w:val="24"/>
          <w:szCs w:val="24"/>
        </w:rPr>
        <w:br/>
        <w:t>- Здесь, однако, могут возникнуть другие проблемы, сказал я. - Ведь если, например, человек погрязнет в злых делах, то накопленные страдания и муки могут стать для него невыносимыми, толкая его на еще более глупые поступки, то есть все на то же зло. Кажется, что выхода нет.</w:t>
      </w:r>
      <w:r w:rsidRPr="00091156">
        <w:rPr>
          <w:rFonts w:ascii="Times New Roman" w:hAnsi="Times New Roman" w:cs="Times New Roman"/>
          <w:sz w:val="24"/>
          <w:szCs w:val="24"/>
        </w:rPr>
        <w:br/>
        <w:t> </w:t>
      </w:r>
      <w:r w:rsidRPr="00091156">
        <w:rPr>
          <w:rFonts w:ascii="Times New Roman" w:hAnsi="Times New Roman" w:cs="Times New Roman"/>
          <w:sz w:val="24"/>
          <w:szCs w:val="24"/>
        </w:rPr>
        <w:br/>
        <w:t>- Только на первый взгляд, отметила Шинь Ли. - Чаще всего человек сначала переживает то, что плохо и приносит страдания, чтобы потом, имея этот опыт, духовно развиваться и достичь состояния духовной зрелости. Когда он сознательно нарушает правила или принципы, которые он считает обязательными, страдания, порожденные в его существе странным и опасным миром, в который он попал, становятся настолько велики, что тогда только прощение или отчаяние представляются единственной альтернативой совершенным злодеяниям, потому что для него нет пути назад.</w:t>
      </w:r>
      <w:r w:rsidRPr="00091156">
        <w:rPr>
          <w:rFonts w:ascii="Times New Roman" w:hAnsi="Times New Roman" w:cs="Times New Roman"/>
          <w:sz w:val="24"/>
          <w:szCs w:val="24"/>
        </w:rPr>
        <w:br/>
        <w:t> </w:t>
      </w:r>
      <w:r w:rsidRPr="00091156">
        <w:rPr>
          <w:rFonts w:ascii="Times New Roman" w:hAnsi="Times New Roman" w:cs="Times New Roman"/>
          <w:sz w:val="24"/>
          <w:szCs w:val="24"/>
        </w:rPr>
        <w:br/>
        <w:t>Именно благодаря необходимости преодолеть эти страшные муки и тем самым выйти за пределы совершенного зла, человек может обрести, подобно лучу света, трансцендентный божественный опыт. Это объясняет, почему почти всегда, когда человек испытывает сильные страдания или душевные муки, он ищет спасения в Боге. Конечно, этот переход должен быть результатом полностью осознанного и ответственного поступка, так как если это тривиально, то это уже не серьезная ошибка, а просто оплошность.</w:t>
      </w:r>
      <w:r w:rsidRPr="00091156">
        <w:rPr>
          <w:rFonts w:ascii="Times New Roman" w:hAnsi="Times New Roman" w:cs="Times New Roman"/>
          <w:sz w:val="24"/>
          <w:szCs w:val="24"/>
        </w:rPr>
        <w:br/>
        <w:t> </w:t>
      </w:r>
      <w:r w:rsidRPr="00091156">
        <w:rPr>
          <w:rFonts w:ascii="Times New Roman" w:hAnsi="Times New Roman" w:cs="Times New Roman"/>
          <w:sz w:val="24"/>
          <w:szCs w:val="24"/>
        </w:rPr>
        <w:br/>
        <w:t>Серьезные нарушения определенных принципов или правил затем сталкивают нас с нашей собственной свободой и, следовательно, нашей ответственностью.</w:t>
      </w:r>
      <w:r w:rsidRPr="00091156">
        <w:rPr>
          <w:rFonts w:ascii="Times New Roman" w:hAnsi="Times New Roman" w:cs="Times New Roman"/>
          <w:sz w:val="24"/>
          <w:szCs w:val="24"/>
        </w:rPr>
        <w:br/>
        <w:t> </w:t>
      </w:r>
      <w:r w:rsidRPr="00091156">
        <w:rPr>
          <w:rFonts w:ascii="Times New Roman" w:hAnsi="Times New Roman" w:cs="Times New Roman"/>
          <w:sz w:val="24"/>
          <w:szCs w:val="24"/>
        </w:rPr>
        <w:br/>
        <w:t>Здесь Шинь Ли затронула еще одну деликатную тему - свободу и действие в условиях полного знания фактов. Этот вопрос считался очень опасным для Церкви, которая была обеспокоена возможностью того, что человек может полностью проявить свою индивидуальную свободу, нарушая установленные ею правила и законы. Поэтому Церковь поспешила амнистировать неведение в отношении неправильного поступка или действия, утверждая, что его, т.е. неведения, достаточно, чтобы полностью освободить человека от этого греха. Другими словами, на исповеди вас простят, если вы скажете, что не знали, что ваш поступок был неправильным.</w:t>
      </w:r>
      <w:r w:rsidRPr="00091156">
        <w:rPr>
          <w:rFonts w:ascii="Times New Roman" w:hAnsi="Times New Roman" w:cs="Times New Roman"/>
          <w:sz w:val="24"/>
          <w:szCs w:val="24"/>
        </w:rPr>
        <w:br/>
        <w:t> </w:t>
      </w:r>
      <w:r w:rsidRPr="00091156">
        <w:rPr>
          <w:rFonts w:ascii="Times New Roman" w:hAnsi="Times New Roman" w:cs="Times New Roman"/>
          <w:sz w:val="24"/>
          <w:szCs w:val="24"/>
        </w:rPr>
        <w:br/>
        <w:t>Но не будем забывать евангельские тексты, в которых рассказывается о встрече Иисуса с человеком, который работал в святую субботу и которому Спаситель сказал: "Человек, счастлив ты, если действительно знаешь, что ты сейчас делаешь, нарушая строгое правило субботы, то есть дня, в который не делается никакой работы. Но берегитесь, ибо если вы не знаете сего, то вы прокляты, потому что нарушаете святой закон.</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Таким образом, здесь Иисус рассматривает человека по отношению к субботе, а не  субботу по отношению к человеку, как это делает Церковь. По этой причине этот текст </w:t>
      </w:r>
      <w:r w:rsidRPr="00091156">
        <w:rPr>
          <w:rFonts w:ascii="Times New Roman" w:hAnsi="Times New Roman" w:cs="Times New Roman"/>
          <w:sz w:val="24"/>
          <w:szCs w:val="24"/>
        </w:rPr>
        <w:lastRenderedPageBreak/>
        <w:t>считается очень опасным и дестабилизирующим, особенно для клерикального мышления и интересов, поскольку он тонко подчеркивает необходимость свободы выбора и заставляет нас почувствовать силу, которой свобода - когда она принимается сознательно, ответственно и в полной мере мудро - наделяет человека. Это не означает, что необходимость быть свободным на самом деле пропагандирует грех и анархию - причина, на которую ссылалось большинство представителей церкви на протяжении всей истории, чтобы оправдать навязываемые ими правила.</w:t>
      </w:r>
      <w:r w:rsidRPr="00091156">
        <w:rPr>
          <w:rFonts w:ascii="Times New Roman" w:hAnsi="Times New Roman" w:cs="Times New Roman"/>
          <w:sz w:val="24"/>
          <w:szCs w:val="24"/>
        </w:rPr>
        <w:br/>
        <w:t> </w:t>
      </w:r>
      <w:r w:rsidRPr="00091156">
        <w:rPr>
          <w:rFonts w:ascii="Times New Roman" w:hAnsi="Times New Roman" w:cs="Times New Roman"/>
          <w:sz w:val="24"/>
          <w:szCs w:val="24"/>
        </w:rPr>
        <w:br/>
        <w:t>Если взять прототип совершенного человека, который никогда не грешил, не "падал" и не совершал никакого зла, то мы сразу же заметим, что ему не хватает именно этого опыта слабости, ошибки, греха, собственной боли, которая часто ощущается и телом, и душой. По моему мнению, которое разделяла и Шинь Ли, без опыта этих слабостей и ошибок трудно, если не невозможно, достичь правильного понимания некоторых реалий, фундаментальных реальностей, существующих в Творении.</w:t>
      </w:r>
      <w:r w:rsidRPr="00091156">
        <w:rPr>
          <w:rFonts w:ascii="Times New Roman" w:hAnsi="Times New Roman" w:cs="Times New Roman"/>
          <w:sz w:val="24"/>
          <w:szCs w:val="24"/>
        </w:rPr>
        <w:br/>
        <w:t> </w:t>
      </w:r>
      <w:r w:rsidRPr="00091156">
        <w:rPr>
          <w:rFonts w:ascii="Times New Roman" w:hAnsi="Times New Roman" w:cs="Times New Roman"/>
          <w:sz w:val="24"/>
          <w:szCs w:val="24"/>
        </w:rPr>
        <w:br/>
        <w:t>Если бы это было не так, было бы трудно принять человеческое состояние, человеческое общество, встречу с другим человеческим существом, возникаюшие различные взаимоотношения . В большинстве случаев такой опыт рождает чистейшую и возвышающую любовь, которая в то же время полна сострадания.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Нельзя утверждать, что мы можем любить только свыше, потому что мы также должны быть внизу, среди тех, кого мы любим, таким образом узнавая их через интенсивный, глубокий и живой опыт их страданий, грехов и печалей. Таким образом, если мы задумаемся об этом, то сразу же поймем, что проблема зла навсегда разрушила многие схемы, которые некоторые люди строят для себя в ожидании Бога, тем самым заставляя нас стать более смиренными и гораздо более реалистичными в отношении различных сложных аспектов Божьего Творения.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Это был незабываемый день, в котором Шинь Ли продемонстрировала свою необыкновенную психологическую тонкость и мастерство аргументации. Я бы сказал даже больше: именно она заставила меня выйти немного за рамки, увидеть больше за барьерами моего личного "я". Это было как путешествие в себя, которое подготовило меня к пониманию текста свитка, полученного от богини Мачанди. Однако прошло еще четыре месяца, прежде чем ситуация сложилась таким образом, чтобы я смог его полностью описать.</w:t>
      </w:r>
      <w:r w:rsidRPr="00091156">
        <w:rPr>
          <w:rFonts w:ascii="Times New Roman" w:hAnsi="Times New Roman" w:cs="Times New Roman"/>
          <w:sz w:val="24"/>
          <w:szCs w:val="24"/>
        </w:rPr>
        <w:br/>
        <w:t> </w:t>
      </w:r>
      <w:r w:rsidRPr="00091156">
        <w:rPr>
          <w:rFonts w:ascii="Times New Roman" w:hAnsi="Times New Roman" w:cs="Times New Roman"/>
          <w:sz w:val="24"/>
          <w:szCs w:val="24"/>
        </w:rPr>
        <w:br/>
        <w:t>Между тем, мои надежды на продолжение работы генерала Обадеа в DZ оказались тщетными. Похоже, что старик действительно вышел из терпения, но сюрпризы не прекратились и тогда. Генерал по-прежнему был очень влиятельным человеком, с многочисленными связями и связями как в теневых спецслужбах, так и на политической арене.</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Он ушел в отставку, но не для того, чтобы уйти на пенсию, как мы все думали. На самом деле это было актом сопротивления Обадеа политической непреклонности премьер-министра, который сам находился под дипломатическим давлением, - возможностью дать отпор перевороту, потрясшему Департамент Зеро. Если до этого момента всем казалось, </w:t>
      </w:r>
      <w:r w:rsidRPr="00091156">
        <w:rPr>
          <w:rFonts w:ascii="Times New Roman" w:hAnsi="Times New Roman" w:cs="Times New Roman"/>
          <w:sz w:val="24"/>
          <w:szCs w:val="24"/>
        </w:rPr>
        <w:lastRenderedPageBreak/>
        <w:t>что смещение генерала с поста руководителя этого подразделения маловероятно, то это произошло на удивление быстро.</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все сложилось неожиданно удачно, что заставило всех нас, оставшихся на базе "Альфа", неистово аплодировать под столом.</w:t>
      </w:r>
      <w:r w:rsidRPr="00091156">
        <w:rPr>
          <w:rFonts w:ascii="Times New Roman" w:hAnsi="Times New Roman" w:cs="Times New Roman"/>
          <w:sz w:val="24"/>
          <w:szCs w:val="24"/>
        </w:rPr>
        <w:br/>
        <w:t> </w:t>
      </w:r>
      <w:r w:rsidRPr="00091156">
        <w:rPr>
          <w:rFonts w:ascii="Times New Roman" w:hAnsi="Times New Roman" w:cs="Times New Roman"/>
          <w:sz w:val="24"/>
          <w:szCs w:val="24"/>
        </w:rPr>
        <w:br/>
        <w:t>Как я уже говорил, генерал Обадеа был не из тех, кто легко сдается, но в данном случае у него просто не хватило рычагов, и, поскольку намерение отстранить его от руководства Департаментом исходило с самой вершины власти, ему пришлось отказаться от руководства Департаментом, который он опекал более 25 лет. Однако у него было достаточно связей и знакомств на самом верху, чтобы потянуть за некоторые ниточки и оставить нас хотя бы частично "прикрытыми".</w:t>
      </w:r>
      <w:r w:rsidRPr="00091156">
        <w:rPr>
          <w:rFonts w:ascii="Times New Roman" w:hAnsi="Times New Roman" w:cs="Times New Roman"/>
          <w:sz w:val="24"/>
          <w:szCs w:val="24"/>
        </w:rPr>
        <w:br/>
        <w:t> </w:t>
      </w:r>
      <w:r w:rsidRPr="00091156">
        <w:rPr>
          <w:rFonts w:ascii="Times New Roman" w:hAnsi="Times New Roman" w:cs="Times New Roman"/>
          <w:sz w:val="24"/>
          <w:szCs w:val="24"/>
        </w:rPr>
        <w:br/>
        <w:t>Лично я абсолютно уверен, что именно визит герцогини Хальбергской ускорил исход дела генерала. Но поскольку в дипломатии и политических делах существуют неписаные законы, после ухода Обадеа с поста руководителя нас оставили в покое без особого шума. Я не сомневался, что это было лишь затишье перед бурей, но, по крайней мере, у нас было время, чтобы оправиться от "землетрясения".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Однако очень интересно, как все улеглось, в духе того, что объяснила Шинь Ли, - именно тогда, когда вы представляете, что хуже уже быть не может.</w:t>
      </w:r>
      <w:r w:rsidRPr="00091156">
        <w:rPr>
          <w:rFonts w:ascii="Times New Roman" w:hAnsi="Times New Roman" w:cs="Times New Roman"/>
          <w:sz w:val="24"/>
          <w:szCs w:val="24"/>
        </w:rPr>
        <w:br/>
        <w:t> </w:t>
      </w:r>
      <w:r w:rsidRPr="00091156">
        <w:rPr>
          <w:rFonts w:ascii="Times New Roman" w:hAnsi="Times New Roman" w:cs="Times New Roman"/>
          <w:sz w:val="24"/>
          <w:szCs w:val="24"/>
        </w:rPr>
        <w:br/>
        <w:t>Я всегда подозревал, что генерал не мог справиться с инцидентом, отказавшись от визита в Пентагон, либо из-за его личных отношений с генералом Иноссанто, либо просто потому, что после этого у него не было доступа ко всем информационным данным по этому делу или он не хотел ничего знать. Мы несколько раз пытались прояснить ситуацию и представить ее генералу такой, какая она была на самом деле, с полученным приказом из Белого дома, но каждый раз он отказывался от получения подробностей, не предлагая никаких объяснений.</w:t>
      </w:r>
      <w:r w:rsidRPr="00091156">
        <w:rPr>
          <w:rFonts w:ascii="Times New Roman" w:hAnsi="Times New Roman" w:cs="Times New Roman"/>
          <w:sz w:val="24"/>
          <w:szCs w:val="24"/>
        </w:rPr>
        <w:br/>
        <w:t> </w:t>
      </w:r>
      <w:r w:rsidRPr="00091156">
        <w:rPr>
          <w:rFonts w:ascii="Times New Roman" w:hAnsi="Times New Roman" w:cs="Times New Roman"/>
          <w:sz w:val="24"/>
          <w:szCs w:val="24"/>
        </w:rPr>
        <w:br/>
        <w:t>Формы временной передачи власти затянулись, и, что было вполне естественно, Цезарь возглавил Департамент, а лейтенант Никоарэ взял на себя его обязанности, особенно тактического характера. Я сохранил свою должностную инструкцию, с небольшим усовершенствованием, заключающимся в том, что на меня была возложена ответственность за ведение основного протокола комплекса "Бучеджи". Это означало, конечно, расширение функций, но также и увеличение бюрократии в отношениях с американцами. Однако, поскольку у меня сложились отличные рабочие отношения с чиновниками Пентагона, дела шли хорошо, и все были довольны.</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Обсуждая ситуацию по вечерам за столом в протокольной комнате на базе Альфа, мы все согласились, что это, скорее всего, лишь временная ситуация, созданная очевидным "вакуумом власти", сложившимся после ухода генерала Обадеа. Цезарь был известен как его близкий друг и пользовался уважением в службе румынской разведки, но в конечном счете главой отдела должен был стать политик. Его временный период назначения мог продлиться несколько месяцев, максимум год, но после этого положение дел изменилось бы. Никто в закулисном руководстве не был заинтересован в том, чтобы Цезарь оставался </w:t>
      </w:r>
      <w:r w:rsidRPr="00091156">
        <w:rPr>
          <w:rFonts w:ascii="Times New Roman" w:hAnsi="Times New Roman" w:cs="Times New Roman"/>
          <w:sz w:val="24"/>
          <w:szCs w:val="24"/>
        </w:rPr>
        <w:lastRenderedPageBreak/>
        <w:t>главой Департамента Зеро, когда было хорошо известно, что он следует той же программе и тому же видению, что и старый генерал, который только что ушел в отставку.</w:t>
      </w:r>
      <w:r w:rsidRPr="00091156">
        <w:rPr>
          <w:rFonts w:ascii="Times New Roman" w:hAnsi="Times New Roman" w:cs="Times New Roman"/>
          <w:sz w:val="24"/>
          <w:szCs w:val="24"/>
        </w:rPr>
        <w:br/>
        <w:t> </w:t>
      </w:r>
      <w:r w:rsidRPr="00091156">
        <w:rPr>
          <w:rFonts w:ascii="Times New Roman" w:hAnsi="Times New Roman" w:cs="Times New Roman"/>
          <w:sz w:val="24"/>
          <w:szCs w:val="24"/>
        </w:rPr>
        <w:br/>
        <w:t>Затем появился  сюрприз, о котором я сказал что он стал  для нас как "глоток" кислорода, благодаря которому мы не чувствовали больше себя полностью изолированными.</w:t>
      </w:r>
      <w:r w:rsidRPr="00091156">
        <w:rPr>
          <w:rFonts w:ascii="Times New Roman" w:hAnsi="Times New Roman" w:cs="Times New Roman"/>
          <w:sz w:val="24"/>
          <w:szCs w:val="24"/>
        </w:rPr>
        <w:br/>
        <w:t> </w:t>
      </w:r>
      <w:r w:rsidRPr="00091156">
        <w:rPr>
          <w:rFonts w:ascii="Times New Roman" w:hAnsi="Times New Roman" w:cs="Times New Roman"/>
          <w:sz w:val="24"/>
          <w:szCs w:val="24"/>
        </w:rPr>
        <w:br/>
        <w:t>Я уже отмечал, что, по моему мнению, генерал Обадеа так и не смог забыть то, что произошло с ним несколько месяцев назад в Пентагоне. Не знаю, насколько верным было это предположение, но все вокруг вдруг приняло другой оборот. К ноябрю 2006 года, вскоре после того, как генерал подписал свое заявление об отставке, нам сообщили, про необъявленный визит главы Пентагона, но не в Бухарест, а на саму базу Альфа. Это был первый визит, который нас зацепил, несмотря на то, что нам сказали, что визит не официальный, а скорее "скрытый". По приказу генерала Иносанто генерал Обадеа должен был встретиться с ним на базе в течение получаса.</w:t>
      </w:r>
      <w:r w:rsidRPr="00091156">
        <w:rPr>
          <w:rFonts w:ascii="Times New Roman" w:hAnsi="Times New Roman" w:cs="Times New Roman"/>
          <w:sz w:val="24"/>
          <w:szCs w:val="24"/>
        </w:rPr>
        <w:br/>
        <w:t> </w:t>
      </w:r>
      <w:r w:rsidRPr="00091156">
        <w:rPr>
          <w:rFonts w:ascii="Times New Roman" w:hAnsi="Times New Roman" w:cs="Times New Roman"/>
          <w:sz w:val="24"/>
          <w:szCs w:val="24"/>
        </w:rPr>
        <w:br/>
        <w:t>Визит происходил с  отклонением от маршрута рейса в Пакистан, поэтому он выглядел скорее как любезность старому другу, своего рода "подслащивание" ситуации, сложившейся несколько месяцев назад. Генерал был не в том положении и не мог отказать во встрече, даже несмотря на то, что только что покинул пост главы департамента "Зеро". Помимо личных проблем, которые его не устраивали, он не хотел портить хорошие разведывательные и военные отношения между Румынией и США.</w:t>
      </w:r>
      <w:r w:rsidRPr="00091156">
        <w:rPr>
          <w:rFonts w:ascii="Times New Roman" w:hAnsi="Times New Roman" w:cs="Times New Roman"/>
          <w:sz w:val="24"/>
          <w:szCs w:val="24"/>
        </w:rPr>
        <w:br/>
        <w:t> </w:t>
      </w:r>
      <w:r w:rsidRPr="00091156">
        <w:rPr>
          <w:rFonts w:ascii="Times New Roman" w:hAnsi="Times New Roman" w:cs="Times New Roman"/>
          <w:sz w:val="24"/>
          <w:szCs w:val="24"/>
        </w:rPr>
        <w:br/>
        <w:t>- У вас есть личное помещение? Мы должны поговорить, - серьезно сказал генерал Иносанто.</w:t>
      </w:r>
      <w:r w:rsidRPr="00091156">
        <w:rPr>
          <w:rFonts w:ascii="Times New Roman" w:hAnsi="Times New Roman" w:cs="Times New Roman"/>
          <w:sz w:val="24"/>
          <w:szCs w:val="24"/>
        </w:rPr>
        <w:br/>
        <w:t> </w:t>
      </w:r>
      <w:r w:rsidRPr="00091156">
        <w:rPr>
          <w:rFonts w:ascii="Times New Roman" w:hAnsi="Times New Roman" w:cs="Times New Roman"/>
          <w:sz w:val="24"/>
          <w:szCs w:val="24"/>
        </w:rPr>
        <w:br/>
        <w:t>Они вошли в здание, но не в совещательную комнату, а в кабинет Обадеа. Они оставались там около 25 минут, по приказу генерала их никто не должен был беспокоить и никто не должен был входить в эту часть здания.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За все это время вертолет даже не остановил свои двигатели. Спустя почти полчаса они вышли, и я мог сказать, что разговор был не только плодотворным, но и удивительно полезным для нашего генерала. Теперь он был гораздо более расслабленным, даже безмятежным и в хорошем настроении. Он попрощался с главой Пентагона, который поспешно сел в вертолет в сопровождении своей личной охраны.</w:t>
      </w:r>
      <w:r w:rsidRPr="00091156">
        <w:rPr>
          <w:rFonts w:ascii="Times New Roman" w:hAnsi="Times New Roman" w:cs="Times New Roman"/>
          <w:sz w:val="24"/>
          <w:szCs w:val="24"/>
        </w:rPr>
        <w:br/>
        <w:t> </w:t>
      </w:r>
      <w:r w:rsidRPr="00091156">
        <w:rPr>
          <w:rFonts w:ascii="Times New Roman" w:hAnsi="Times New Roman" w:cs="Times New Roman"/>
          <w:sz w:val="24"/>
          <w:szCs w:val="24"/>
        </w:rPr>
        <w:br/>
        <w:t>Генерал сияющий вошел в совещательную комнату, где его с нетерпением ожидали Цезарь и лейтенант Никоарэ.</w:t>
      </w:r>
      <w:r w:rsidRPr="00091156">
        <w:rPr>
          <w:rFonts w:ascii="Times New Roman" w:hAnsi="Times New Roman" w:cs="Times New Roman"/>
          <w:sz w:val="24"/>
          <w:szCs w:val="24"/>
        </w:rPr>
        <w:br/>
        <w:t> </w:t>
      </w:r>
      <w:r w:rsidRPr="00091156">
        <w:rPr>
          <w:rFonts w:ascii="Times New Roman" w:hAnsi="Times New Roman" w:cs="Times New Roman"/>
          <w:sz w:val="24"/>
          <w:szCs w:val="24"/>
        </w:rPr>
        <w:br/>
        <w:t>- Пока вертолет летит в Бухарест, оформляются необходимые бумаги, - сказал он без всякого вступления.</w:t>
      </w:r>
      <w:r w:rsidRPr="00091156">
        <w:rPr>
          <w:rFonts w:ascii="Times New Roman" w:hAnsi="Times New Roman" w:cs="Times New Roman"/>
          <w:sz w:val="24"/>
          <w:szCs w:val="24"/>
        </w:rPr>
        <w:br/>
        <w:t> </w:t>
      </w:r>
      <w:r w:rsidRPr="00091156">
        <w:rPr>
          <w:rFonts w:ascii="Times New Roman" w:hAnsi="Times New Roman" w:cs="Times New Roman"/>
          <w:sz w:val="24"/>
          <w:szCs w:val="24"/>
        </w:rPr>
        <w:br/>
        <w:t>Затем, после небольшой паузы, которая возымела свое действие, Обадеа сказал:</w:t>
      </w:r>
      <w:r w:rsidRPr="00091156">
        <w:rPr>
          <w:rFonts w:ascii="Times New Roman" w:hAnsi="Times New Roman" w:cs="Times New Roman"/>
          <w:sz w:val="24"/>
          <w:szCs w:val="24"/>
        </w:rPr>
        <w:br/>
        <w:t> </w:t>
      </w:r>
      <w:r w:rsidRPr="00091156">
        <w:rPr>
          <w:rFonts w:ascii="Times New Roman" w:hAnsi="Times New Roman" w:cs="Times New Roman"/>
          <w:sz w:val="24"/>
          <w:szCs w:val="24"/>
        </w:rPr>
        <w:br/>
        <w:t xml:space="preserve">- Хм... Волк" не разочаровал меня. Я покидаю свой пост здесь, но я остаюсь, близко! Билл сказал мне, что в то время он сожалел о  сложившемся дипломатическом факторе, но ничего не мог поделать: приказ поступил по прямой линии от госсекретаря. Но теперь, </w:t>
      </w:r>
      <w:r w:rsidRPr="00091156">
        <w:rPr>
          <w:rFonts w:ascii="Times New Roman" w:hAnsi="Times New Roman" w:cs="Times New Roman"/>
          <w:sz w:val="24"/>
          <w:szCs w:val="24"/>
        </w:rPr>
        <w:lastRenderedPageBreak/>
        <w:t>когда все успокоилось, ему нужен постоянный "мост" к месту  Бучеджи. Он знал о моей отставке, поэтому воспользовался случаем и заехал сюда, чтобы предложить мне занять новую должность.</w:t>
      </w:r>
      <w:r w:rsidRPr="00091156">
        <w:rPr>
          <w:rFonts w:ascii="Times New Roman" w:hAnsi="Times New Roman" w:cs="Times New Roman"/>
          <w:sz w:val="24"/>
          <w:szCs w:val="24"/>
        </w:rPr>
        <w:br/>
        <w:t> </w:t>
      </w:r>
      <w:r w:rsidRPr="00091156">
        <w:rPr>
          <w:rFonts w:ascii="Times New Roman" w:hAnsi="Times New Roman" w:cs="Times New Roman"/>
          <w:sz w:val="24"/>
          <w:szCs w:val="24"/>
        </w:rPr>
        <w:br/>
        <w:t>Я буду работать непосредственно в Пентагоне, мой кабинет будет находится в том же коридоре, что и его.</w:t>
      </w:r>
      <w:r w:rsidRPr="00091156">
        <w:rPr>
          <w:rFonts w:ascii="Times New Roman" w:hAnsi="Times New Roman" w:cs="Times New Roman"/>
          <w:sz w:val="24"/>
          <w:szCs w:val="24"/>
        </w:rPr>
        <w:br/>
        <w:t> </w:t>
      </w:r>
      <w:r w:rsidRPr="00091156">
        <w:rPr>
          <w:rFonts w:ascii="Times New Roman" w:hAnsi="Times New Roman" w:cs="Times New Roman"/>
          <w:sz w:val="24"/>
          <w:szCs w:val="24"/>
        </w:rPr>
        <w:br/>
        <w:t>Вот это новость. Теперь, у нас была более крепкая "спина", чтобы нас не разорвали на части противники здесь.</w:t>
      </w:r>
      <w:r w:rsidRPr="00091156">
        <w:rPr>
          <w:rFonts w:ascii="Times New Roman" w:hAnsi="Times New Roman" w:cs="Times New Roman"/>
          <w:sz w:val="24"/>
          <w:szCs w:val="24"/>
        </w:rPr>
        <w:br/>
        <w:t> </w:t>
      </w:r>
      <w:r w:rsidRPr="00091156">
        <w:rPr>
          <w:rFonts w:ascii="Times New Roman" w:hAnsi="Times New Roman" w:cs="Times New Roman"/>
          <w:sz w:val="24"/>
          <w:szCs w:val="24"/>
        </w:rPr>
        <w:br/>
        <w:t>- С протоколом о сотрудничестве будет сложно", - сказал Цезарь, также довольный итогами встречи, но сохраняющий объективность. Американская сторона захочет бюрократии.</w:t>
      </w:r>
      <w:r w:rsidRPr="00091156">
        <w:rPr>
          <w:rFonts w:ascii="Times New Roman" w:hAnsi="Times New Roman" w:cs="Times New Roman"/>
          <w:sz w:val="24"/>
          <w:szCs w:val="24"/>
        </w:rPr>
        <w:br/>
        <w:t> </w:t>
      </w:r>
      <w:r w:rsidRPr="00091156">
        <w:rPr>
          <w:rFonts w:ascii="Times New Roman" w:hAnsi="Times New Roman" w:cs="Times New Roman"/>
          <w:sz w:val="24"/>
          <w:szCs w:val="24"/>
        </w:rPr>
        <w:br/>
        <w:t>- Мы уже обсуждали это в общих чертах. Произойдет адаптация, в определенных пределах, тактических операций. В остальном, надеюсь, изменений будет не слишком много.</w:t>
      </w:r>
      <w:r w:rsidRPr="00091156">
        <w:rPr>
          <w:rFonts w:ascii="Times New Roman" w:hAnsi="Times New Roman" w:cs="Times New Roman"/>
          <w:sz w:val="24"/>
          <w:szCs w:val="24"/>
        </w:rPr>
        <w:br/>
        <w:t> </w:t>
      </w:r>
      <w:r w:rsidRPr="00091156">
        <w:rPr>
          <w:rFonts w:ascii="Times New Roman" w:hAnsi="Times New Roman" w:cs="Times New Roman"/>
          <w:sz w:val="24"/>
          <w:szCs w:val="24"/>
        </w:rPr>
        <w:br/>
        <w:t>- Это произведет фурор, - взволнованно сказал я. Это будет ударом для некоторых "клиентов"!</w:t>
      </w:r>
      <w:r w:rsidRPr="00091156">
        <w:rPr>
          <w:rFonts w:ascii="Times New Roman" w:hAnsi="Times New Roman" w:cs="Times New Roman"/>
          <w:sz w:val="24"/>
          <w:szCs w:val="24"/>
        </w:rPr>
        <w:br/>
        <w:t> </w:t>
      </w:r>
      <w:r w:rsidRPr="00091156">
        <w:rPr>
          <w:rFonts w:ascii="Times New Roman" w:hAnsi="Times New Roman" w:cs="Times New Roman"/>
          <w:sz w:val="24"/>
          <w:szCs w:val="24"/>
        </w:rPr>
        <w:br/>
        <w:t>- Да, так и будет, но им больше нечего будет делать. Я дважды спрашивал Билла, готов ли он рискнуть, но он сказал, что, по сути, никому ничего не надо говорить, потому что я прикрыт.</w:t>
      </w:r>
      <w:r w:rsidRPr="00091156">
        <w:rPr>
          <w:rFonts w:ascii="Times New Roman" w:hAnsi="Times New Roman" w:cs="Times New Roman"/>
          <w:sz w:val="24"/>
          <w:szCs w:val="24"/>
        </w:rPr>
        <w:br/>
        <w:t> </w:t>
      </w:r>
      <w:r w:rsidRPr="00091156">
        <w:rPr>
          <w:rFonts w:ascii="Times New Roman" w:hAnsi="Times New Roman" w:cs="Times New Roman"/>
          <w:sz w:val="24"/>
          <w:szCs w:val="24"/>
        </w:rPr>
        <w:br/>
        <w:t>Наконец, после почти года постоянного напряжения и кропотливой работы, я увидел несколько более спокойный горизонт.</w:t>
      </w:r>
      <w:r w:rsidRPr="00091156">
        <w:rPr>
          <w:rFonts w:ascii="Times New Roman" w:hAnsi="Times New Roman" w:cs="Times New Roman"/>
          <w:sz w:val="24"/>
          <w:szCs w:val="24"/>
        </w:rPr>
        <w:br/>
        <w:t> </w:t>
      </w:r>
      <w:r w:rsidRPr="00091156">
        <w:rPr>
          <w:rFonts w:ascii="Times New Roman" w:hAnsi="Times New Roman" w:cs="Times New Roman"/>
          <w:sz w:val="24"/>
          <w:szCs w:val="24"/>
        </w:rPr>
        <w:br/>
        <w:t>В конце концов, поворот для Департамента Зеро был не так плох. Возможно, такое изменение планов влияния внутри него было даже необходимо. Доктор Сиен и Шинь Ли уехали примерно два месяца назад, но, очевидно, это было не мое дело, где и какими делами они занимались. Я только чувствовал, что срок написания Тайного Свитка быстро приближается и что это особая миссия, которая была возложена на меня. У меня было еще два или три общих разговора с Шинь Ли на эту тему, в которых я рассмотрел текст перевода в общих чертах и наметил некоторые ориентиры, которые я должен был выделить в некоторых комментариях.</w:t>
      </w:r>
      <w:r w:rsidRPr="00091156">
        <w:rPr>
          <w:rFonts w:ascii="Times New Roman" w:hAnsi="Times New Roman" w:cs="Times New Roman"/>
          <w:sz w:val="24"/>
          <w:szCs w:val="24"/>
        </w:rPr>
        <w:br/>
        <w:t> </w:t>
      </w:r>
      <w:r w:rsidRPr="00091156">
        <w:rPr>
          <w:rFonts w:ascii="Times New Roman" w:hAnsi="Times New Roman" w:cs="Times New Roman"/>
          <w:sz w:val="24"/>
          <w:szCs w:val="24"/>
        </w:rPr>
        <w:br/>
        <w:t>- Не так важно, сколько ты напишешь, сказала мне Шинь Ли. Напротив, текст должен быть максимально кратким, но при этом предельно ясным. Ключевым моментом здесь является качество; некоторые люди поймут, другие быстро запутаются в своих мыслях и не будут знать, как выбраться. Моя роль заключается в том, чтобы направлять вас для того, чтобы вы могли представить идеи пяти стихов Свитка как можно более ясно и уместно.</w:t>
      </w:r>
      <w:r w:rsidRPr="00091156">
        <w:rPr>
          <w:rFonts w:ascii="Times New Roman" w:hAnsi="Times New Roman" w:cs="Times New Roman"/>
          <w:sz w:val="24"/>
          <w:szCs w:val="24"/>
        </w:rPr>
        <w:br/>
        <w:t> </w:t>
      </w:r>
      <w:r w:rsidRPr="00091156">
        <w:rPr>
          <w:rFonts w:ascii="Times New Roman" w:hAnsi="Times New Roman" w:cs="Times New Roman"/>
          <w:sz w:val="24"/>
          <w:szCs w:val="24"/>
        </w:rPr>
        <w:br/>
        <w:t>Когда дело касалось этого секретного текста, все становилось менее важным,  .</w:t>
      </w:r>
      <w:r w:rsidRPr="00091156">
        <w:rPr>
          <w:rFonts w:ascii="Times New Roman" w:hAnsi="Times New Roman" w:cs="Times New Roman"/>
          <w:sz w:val="24"/>
          <w:szCs w:val="24"/>
        </w:rPr>
        <w:br/>
        <w:t> </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Какова тогда моя роль?</w:t>
      </w:r>
      <w:r w:rsidRPr="00091156">
        <w:rPr>
          <w:rFonts w:ascii="Times New Roman" w:hAnsi="Times New Roman" w:cs="Times New Roman"/>
          <w:sz w:val="24"/>
          <w:szCs w:val="24"/>
        </w:rPr>
        <w:br/>
        <w:t> </w:t>
      </w:r>
      <w:r w:rsidRPr="00091156">
        <w:rPr>
          <w:rFonts w:ascii="Times New Roman" w:hAnsi="Times New Roman" w:cs="Times New Roman"/>
          <w:sz w:val="24"/>
          <w:szCs w:val="24"/>
        </w:rPr>
        <w:br/>
        <w:t>Шинь Ли несколько мгновений пристально смотрела на меня, затем ответила мне голосом, который звучал так, как будто он пришел из другого мира:</w:t>
      </w:r>
      <w:r w:rsidRPr="00091156">
        <w:rPr>
          <w:rFonts w:ascii="Times New Roman" w:hAnsi="Times New Roman" w:cs="Times New Roman"/>
          <w:sz w:val="24"/>
          <w:szCs w:val="24"/>
        </w:rPr>
        <w:br/>
        <w:t> </w:t>
      </w:r>
      <w:r w:rsidRPr="00091156">
        <w:rPr>
          <w:rFonts w:ascii="Times New Roman" w:hAnsi="Times New Roman" w:cs="Times New Roman"/>
          <w:sz w:val="24"/>
          <w:szCs w:val="24"/>
        </w:rPr>
        <w:br/>
        <w:t>- Ваша задача - сделать его известным повсюду. Никто злонамеренно не сможет предотвратить это. Было бесчисленное количество препятствий, но теперь все налажено. Ваше время пришло.</w:t>
      </w:r>
      <w:r w:rsidRPr="00091156">
        <w:rPr>
          <w:rFonts w:ascii="Times New Roman" w:hAnsi="Times New Roman" w:cs="Times New Roman"/>
          <w:sz w:val="24"/>
          <w:szCs w:val="24"/>
        </w:rPr>
        <w:br/>
        <w:t> </w:t>
      </w: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br/>
        <w:t> </w:t>
      </w:r>
    </w:p>
    <w:p w:rsidR="0065294E" w:rsidRPr="00091156" w:rsidRDefault="0065294E" w:rsidP="00091156">
      <w:pPr>
        <w:rPr>
          <w:rFonts w:ascii="Times New Roman" w:hAnsi="Times New Roman" w:cs="Times New Roman"/>
          <w:sz w:val="24"/>
          <w:szCs w:val="24"/>
        </w:rPr>
      </w:pPr>
      <w:r w:rsidRPr="00091156">
        <w:rPr>
          <w:rFonts w:ascii="Times New Roman" w:hAnsi="Times New Roman" w:cs="Times New Roman"/>
          <w:sz w:val="24"/>
          <w:szCs w:val="24"/>
        </w:rPr>
        <w:br/>
      </w:r>
      <w:r w:rsidRPr="00091156">
        <w:rPr>
          <w:rFonts w:ascii="Times New Roman" w:hAnsi="Times New Roman" w:cs="Times New Roman"/>
          <w:sz w:val="24"/>
          <w:szCs w:val="24"/>
        </w:rPr>
        <w:br/>
        <w:t>ГЛАВА 3</w:t>
      </w:r>
      <w:r w:rsidRPr="00091156">
        <w:rPr>
          <w:rFonts w:ascii="Times New Roman" w:hAnsi="Times New Roman" w:cs="Times New Roman"/>
          <w:sz w:val="24"/>
          <w:szCs w:val="24"/>
        </w:rPr>
        <w:br/>
        <w:t>СЕКРЕТНЫЙ ПЕРГАМЕНТ</w:t>
      </w:r>
      <w:r w:rsidRPr="00091156">
        <w:rPr>
          <w:rFonts w:ascii="Times New Roman" w:hAnsi="Times New Roman" w:cs="Times New Roman"/>
          <w:sz w:val="24"/>
          <w:szCs w:val="24"/>
        </w:rPr>
        <w:br/>
        <w:t>ПЯТЬ ТИБЕТСКИХ ТЕХНИК ПОСВЯЩЕНИЯ</w:t>
      </w:r>
      <w:r w:rsidRPr="00091156">
        <w:rPr>
          <w:rFonts w:ascii="Times New Roman" w:hAnsi="Times New Roman" w:cs="Times New Roman"/>
          <w:sz w:val="24"/>
          <w:szCs w:val="24"/>
        </w:rPr>
        <w:br/>
        <w:t>К началу декабря 2006 года я уже занимался составлением текста Свитка под непосредственным руководством Шинь Ли. Ряд факторов почти чудесным образом способствовал появлению "пробела" в  работе отдела: С уходом генерала Обадеа в Пентагон ситуация успокоилась. Цезарь без проблем возглавил работу департамента, я очень хорошо выполнял свою работу, часто выступая с конструктивными инициативами, особенно в отношении румыно-американского сотрудничества по комплексу Бучеджи.  Шинь Ли и доктор Сиен вернулись на базу Альфа, и "спрут" всех закулисных сделок немного втянул свои щупальца, ошеломленный изменением ситуации на самом верху в отношении генерала Обадеа -“высокого представителя румыно-американской комиссии по комплексу Бучеджи”.</w:t>
      </w:r>
      <w:r w:rsidRPr="00091156">
        <w:rPr>
          <w:rFonts w:ascii="Times New Roman" w:hAnsi="Times New Roman" w:cs="Times New Roman"/>
          <w:sz w:val="24"/>
          <w:szCs w:val="24"/>
        </w:rPr>
        <w:br/>
        <w:t>Считаясь стратегическим пунктом первостепенной важности и кладезем технологической информации, происхождение которой оставалось неизвестным, комплекс Бучеджи был "острием копья" для Пентагона, что делало офис генерала Обадеа очень близким к офису генерала Иносанто.</w:t>
      </w:r>
      <w:r w:rsidRPr="00091156">
        <w:rPr>
          <w:rFonts w:ascii="Times New Roman" w:hAnsi="Times New Roman" w:cs="Times New Roman"/>
          <w:sz w:val="24"/>
          <w:szCs w:val="24"/>
        </w:rPr>
        <w:br/>
        <w:t>При всем при этом было таинственное и волнующие присутствие Шинь Ли, которая теперь говорила со мной очень осторожно и вдумчиво. Я был достаточно глуп, воспринимая ее высказывания в предыдущие месяцы личностно, думая, что они направлены против меня. В действительности, как она позже объяснила мне, такое жесткое поведение с ее стороны было необходимо для того, чтобы удалить большую часть "мусора" моей личности, совершенно ненужного в таком важном контексте, как написание комментариев к тексту "Свитка".</w:t>
      </w:r>
      <w:r w:rsidRPr="00091156">
        <w:rPr>
          <w:rFonts w:ascii="Times New Roman" w:hAnsi="Times New Roman" w:cs="Times New Roman"/>
          <w:sz w:val="24"/>
          <w:szCs w:val="24"/>
        </w:rPr>
        <w:br/>
        <w:t>С определенной помощью, но все же своими силами, я должен был осознанно и с полной ответственностью понять, что часто неприятные аспекты, с которыми я сталкивался в своей повседневной жизни, особенно в силу характера работы, были ничто по сравнению со светом, полнотой восхитительной любви, глубокими знаниями,  получаемыми в результате раскрытия текста пергамента  и понимания его тонкостей.</w:t>
      </w:r>
      <w:r w:rsidRPr="00091156">
        <w:rPr>
          <w:rFonts w:ascii="Times New Roman" w:hAnsi="Times New Roman" w:cs="Times New Roman"/>
          <w:sz w:val="24"/>
          <w:szCs w:val="24"/>
        </w:rPr>
        <w:br/>
        <w:t xml:space="preserve">Он должен был вызвать в моем сердце, как и в сердце любого внимательного читателя, мир и спокойствие, которые невозможно нарушить, какими бы большими и важными ни </w:t>
      </w:r>
      <w:r w:rsidRPr="00091156">
        <w:rPr>
          <w:rFonts w:ascii="Times New Roman" w:hAnsi="Times New Roman" w:cs="Times New Roman"/>
          <w:sz w:val="24"/>
          <w:szCs w:val="24"/>
        </w:rPr>
        <w:lastRenderedPageBreak/>
        <w:t>казались наши повседневные дела. Будучи поставлен лицом к лицу с этой реальностью через "исправления" и объяснения Шинь Ли, я получил огромное удовольствие от этой "долбежки" моей личности и знаний.</w:t>
      </w:r>
      <w:r w:rsidRPr="00091156">
        <w:rPr>
          <w:rFonts w:ascii="Times New Roman" w:hAnsi="Times New Roman" w:cs="Times New Roman"/>
          <w:sz w:val="24"/>
          <w:szCs w:val="24"/>
        </w:rPr>
        <w:br/>
        <w:t>Шинь Ли объяснила мне, что крайне важно поддерживать этот тонкий уровень осознанности, чтобы наилучшим образом передать и понять скрытые смыслы текста. Пройдя такую подготовку, я понял, что почти никогда не сталкивался с состояниями невнимательности, с дурным образом мышления, который, к сожалению, присущ очень многим людям в состоянии психического расстройства или внутреннего насилия.</w:t>
      </w:r>
      <w:r w:rsidRPr="00091156">
        <w:rPr>
          <w:rFonts w:ascii="Times New Roman" w:hAnsi="Times New Roman" w:cs="Times New Roman"/>
          <w:sz w:val="24"/>
          <w:szCs w:val="24"/>
        </w:rPr>
        <w:br/>
        <w:t>- Вы достигли состояния относительного внутреннего равновесия, гармонии и согласованности, которое теперь не позволяет вам реагировать на происходящее в гордыне,- сказала мне Шинь Ли.-  Но не думайте, что вы останетесь в таком состоянии слишком долго; вы должны утвердить это состояние навсегда, прежде чем сможете двигаться дальше. Большинство людей не выдерживают этого испытания. Именно здесь терпят крах группы, общества, великие стремления и идеи. Это очень сложный порог.</w:t>
      </w:r>
      <w:r w:rsidRPr="00091156">
        <w:rPr>
          <w:rFonts w:ascii="Times New Roman" w:hAnsi="Times New Roman" w:cs="Times New Roman"/>
          <w:sz w:val="24"/>
          <w:szCs w:val="24"/>
        </w:rPr>
        <w:br/>
        <w:t>- Я думаю о нашем департаменте. Как вы думаете, применимо ли здесь это правило? Как видите, и здесь это битва желаний и идей против тех, кто, по крайней мере, в определенном сегменте, не желает блага этой стране.</w:t>
      </w:r>
      <w:r w:rsidRPr="00091156">
        <w:rPr>
          <w:rFonts w:ascii="Times New Roman" w:hAnsi="Times New Roman" w:cs="Times New Roman"/>
          <w:sz w:val="24"/>
          <w:szCs w:val="24"/>
        </w:rPr>
        <w:br/>
        <w:t>- Это совсем другая ситуация, - отвечала Шин Ли. - Примите во внимание, что в случае с DZ переменных очень много и они  в основном связаны с физической подготовкой: иерархией, дисциплиной, интересами. Но все же можно сказать, что происходящее в этом департаменте является отражением скрытых намерений, проявляемых определенной категорией людей. В конечном счете, многое можно исправить и снизу вверх, т.е. действуя для достижения эффектов в группах, которые хотят ситуацию стабилизировать, но это требует много энергии и к тому же очень сложно.</w:t>
      </w:r>
      <w:r w:rsidRPr="00091156">
        <w:rPr>
          <w:rFonts w:ascii="Times New Roman" w:hAnsi="Times New Roman" w:cs="Times New Roman"/>
          <w:sz w:val="24"/>
          <w:szCs w:val="24"/>
        </w:rPr>
        <w:br/>
        <w:t>- Понятно, - сказал я.- Но "групповое правило" остается универсальным, не так ли? Я говорю о том, как это работает.  Например, не имеет значения, что основные члены организации разбросаны на большом физическом расстоянии друг от друга.</w:t>
      </w:r>
      <w:r w:rsidRPr="00091156">
        <w:rPr>
          <w:rFonts w:ascii="Times New Roman" w:hAnsi="Times New Roman" w:cs="Times New Roman"/>
          <w:sz w:val="24"/>
          <w:szCs w:val="24"/>
        </w:rPr>
        <w:br/>
        <w:t>Конечно, я имел в виду конкретно генерала Обадеа. Как бы ни был генерал с нами в мыслях и намерениях, все же огромное расстояние было определенным препятствием. Но я хотел убедить себя в обратном, хотел верить, что почти ничего не изменилось. В сложившейся ситуации генерал был ограничен в своих действиях, особенно исполнительного характера, но его влияние все еще можно было почувствовать через связи, которые он имел, и "ниточки", за которые он дергал, как в Бухаресте, так и на территории американской военной дипломатии. Используя все свои ресурсы, генерал очень старался помочь нам, чтобы мы не отказались от борьбы.</w:t>
      </w:r>
      <w:r w:rsidRPr="00091156">
        <w:rPr>
          <w:rFonts w:ascii="Times New Roman" w:hAnsi="Times New Roman" w:cs="Times New Roman"/>
          <w:sz w:val="24"/>
          <w:szCs w:val="24"/>
        </w:rPr>
        <w:br/>
        <w:t>- Но вы должны знать, что это имеет значение, - ответила Шинь Ли. Это имеет большое значение. Сначала речь идет о согласованности группы, а затем о том, как ее можно разбить на части.</w:t>
      </w:r>
      <w:r w:rsidRPr="00091156">
        <w:rPr>
          <w:rFonts w:ascii="Times New Roman" w:hAnsi="Times New Roman" w:cs="Times New Roman"/>
          <w:sz w:val="24"/>
          <w:szCs w:val="24"/>
        </w:rPr>
        <w:br/>
        <w:t>Когда я говорю о согласованности, я имею в виду состояние гармонии, которое является основополагающим в любой сильной группе, стремящейся достичь важной цели. Такое ядро подобно несокрушимому монолиту перед лицом сил зла, желающих его разрушить, потому что стандарт действий зла - "разделяй и властвуй". Когда он вступает в силу, союзы рождаются и умирают, не успев открыть глаза. Они разделяются, не сумев проявить силу союза и гармоничного сотрудничества. Обычно, когда силы зла действуют через отдельных людей или организации против добра, они в первую очередь стремятся к тому, чтобы разрушить эту согласованность, эту гармонию.</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Если до этого момента, допустим, группа была согласованной в своих идеях и действиях, то при уничтожении гармонии состояние согласованности исчезает, а значит, эффективность группы сильно, даже драматически, снижается.</w:t>
      </w:r>
      <w:r w:rsidRPr="00091156">
        <w:rPr>
          <w:rFonts w:ascii="Times New Roman" w:hAnsi="Times New Roman" w:cs="Times New Roman"/>
          <w:sz w:val="24"/>
          <w:szCs w:val="24"/>
        </w:rPr>
        <w:br/>
        <w:t>Я очень хорошо понимал эти пункты, потому что уже несколько раз обсуждал их с Цезарем, и они были важным способом понять, на чем должна основываться борьба, особенно против масонских интересов.</w:t>
      </w:r>
      <w:r w:rsidRPr="00091156">
        <w:rPr>
          <w:rFonts w:ascii="Times New Roman" w:hAnsi="Times New Roman" w:cs="Times New Roman"/>
          <w:sz w:val="24"/>
          <w:szCs w:val="24"/>
        </w:rPr>
        <w:br/>
        <w:t>- Я знаю, - сказал я. И классическим проявлением этих дисгармоний является обострение эго, которое иногда проявляется и принимает чудовищные масштабы у некоторых членов группы. Тогда возникает тенденция к расхождению, дисгармонии в их действиях. Да, я думаю, что правильно понимаю этот механизм.</w:t>
      </w:r>
      <w:r w:rsidRPr="00091156">
        <w:rPr>
          <w:rFonts w:ascii="Times New Roman" w:hAnsi="Times New Roman" w:cs="Times New Roman"/>
          <w:sz w:val="24"/>
          <w:szCs w:val="24"/>
        </w:rPr>
        <w:br/>
        <w:t>- Хорошо, но сейчас мы снова обсуждаем этот вопрос, не отступала Шинь Ли. - То, что вы сказали, правильно. Вот почему такие члены, когда они появляются, должны быть удалены из этой группы, потому что они подобны "микробу", который стремится сделать ее серьезно больной. Но что произойдет, если, наоборот, между членами группы будет создана гармония?</w:t>
      </w:r>
      <w:r w:rsidRPr="00091156">
        <w:rPr>
          <w:rFonts w:ascii="Times New Roman" w:hAnsi="Times New Roman" w:cs="Times New Roman"/>
          <w:sz w:val="24"/>
          <w:szCs w:val="24"/>
        </w:rPr>
        <w:br/>
        <w:t>Я весело хмыкнул. -- Вот оно! Это как в детском саду. Естественно, сила группы, т.е.духовная, эзотерическая, политическая или иная, может значительно возрасти.</w:t>
      </w:r>
      <w:r w:rsidRPr="00091156">
        <w:rPr>
          <w:rFonts w:ascii="Times New Roman" w:hAnsi="Times New Roman" w:cs="Times New Roman"/>
          <w:sz w:val="24"/>
          <w:szCs w:val="24"/>
        </w:rPr>
        <w:br/>
        <w:t>- Не торопитесь, - успокоила она меня, - ведь есть еще веская причина, по которой я хочу затронуть эту тему. Заметим, что в таком случае, когда гармония и согласованность проявляются в группе, ее мощь действительно очень сильно возрастает, но здесь речь идет не о суммировании состояния гармонии всех членов группы, а даже об экспоненциальном увеличении их возможностей. Это очень важно, если вы правильно это понимаете.</w:t>
      </w:r>
      <w:r w:rsidRPr="00091156">
        <w:rPr>
          <w:rFonts w:ascii="Times New Roman" w:hAnsi="Times New Roman" w:cs="Times New Roman"/>
          <w:sz w:val="24"/>
          <w:szCs w:val="24"/>
        </w:rPr>
        <w:br/>
        <w:t>Тогда вы сможете увидеть, что, хотя некоторые люди знают многие духовные и эзотерические понятия, даже фундаментальные, именно этот рост и обострение гордыни приводит к дисгармонии и отсутствию согласованности между членами группы, что ведет к снижению или уничтожению эффективности любой группы, которую они образуют.</w:t>
      </w:r>
      <w:r w:rsidRPr="00091156">
        <w:rPr>
          <w:rFonts w:ascii="Times New Roman" w:hAnsi="Times New Roman" w:cs="Times New Roman"/>
          <w:sz w:val="24"/>
          <w:szCs w:val="24"/>
        </w:rPr>
        <w:br/>
        <w:t>Вдохновленный, я тут же сделал экстраполяцию прямо к мирокосмосу нашего бытия, к вселенной, которую мы сформировали сами через нашу личность и идентичность</w:t>
      </w:r>
      <w:r w:rsidRPr="00091156">
        <w:rPr>
          <w:rFonts w:ascii="Times New Roman" w:hAnsi="Times New Roman" w:cs="Times New Roman"/>
          <w:sz w:val="24"/>
          <w:szCs w:val="24"/>
        </w:rPr>
        <w:br/>
        <w:t>.- Насколько я могу судить, разрушительным фактором становится индивидуальное "я", которое проявляло целый ряд дисгармоничных черт, таких как гордыня, эгоизм, стремление к самовозвеличиванию. Все это отдаляет нас от единого, общего взгляда на реальность и заставляет видеть лишь маленькие, часто незначительные ее фрагменты. Если нам удается "победить" свое эго, если нам удается проявить смирение и искреннюю любовь, то мы увидим, что в нашем существе возникает состояние гармонии и энергетической согласованности. Тогда мы становимся способными вибрировать в унисон с другими гармоничными полями, существующими в Макрокосме, что сделает нас более мощными, вдохновенными и эффективными, потому что тогда между нами и этими гармоничными сферами силы устанавливаются определенные тонкие связи, которые также способствуют возникновению в нас состояний гармонии, силы и согласованности, которые значительно усиливаются.</w:t>
      </w:r>
      <w:r w:rsidRPr="00091156">
        <w:rPr>
          <w:rFonts w:ascii="Times New Roman" w:hAnsi="Times New Roman" w:cs="Times New Roman"/>
          <w:sz w:val="24"/>
          <w:szCs w:val="24"/>
        </w:rPr>
        <w:br/>
        <w:t>Шин Ли высоко оценила мой комментарий и искренне поздравила меня.</w:t>
      </w:r>
      <w:r w:rsidRPr="00091156">
        <w:rPr>
          <w:rFonts w:ascii="Times New Roman" w:hAnsi="Times New Roman" w:cs="Times New Roman"/>
          <w:sz w:val="24"/>
          <w:szCs w:val="24"/>
        </w:rPr>
        <w:br/>
        <w:t xml:space="preserve">“Однако, - сказала она, - никогда не забывайте, что для того, чтобы достичь этого состояния, чтобы преодолеть неустойчивое состояние, в котором человек находится, он должен прежде всего проявить волю.  И он должен понимать, что без этого он мало что может сделать. Я имею в виду не банальную автоматическую волю, а сознательное, значительное усилие воли, которое производит изменения в человеческом </w:t>
      </w:r>
      <w:r w:rsidRPr="00091156">
        <w:rPr>
          <w:rFonts w:ascii="Times New Roman" w:hAnsi="Times New Roman" w:cs="Times New Roman"/>
          <w:sz w:val="24"/>
          <w:szCs w:val="24"/>
        </w:rPr>
        <w:lastRenderedPageBreak/>
        <w:t>существовании”.</w:t>
      </w:r>
      <w:r w:rsidRPr="00091156">
        <w:rPr>
          <w:rFonts w:ascii="Times New Roman" w:hAnsi="Times New Roman" w:cs="Times New Roman"/>
          <w:sz w:val="24"/>
          <w:szCs w:val="24"/>
        </w:rPr>
        <w:br/>
        <w:t> - Конечно, вы не можете победить без проявления воли.</w:t>
      </w:r>
      <w:r w:rsidRPr="00091156">
        <w:rPr>
          <w:rFonts w:ascii="Times New Roman" w:hAnsi="Times New Roman" w:cs="Times New Roman"/>
          <w:sz w:val="24"/>
          <w:szCs w:val="24"/>
        </w:rPr>
        <w:br/>
        <w:t>Шин Ли тут же поправила меня.</w:t>
      </w:r>
      <w:r w:rsidRPr="00091156">
        <w:rPr>
          <w:rFonts w:ascii="Times New Roman" w:hAnsi="Times New Roman" w:cs="Times New Roman"/>
          <w:sz w:val="24"/>
          <w:szCs w:val="24"/>
        </w:rPr>
        <w:br/>
        <w:t> - Ты говоришь, но еще не понимаешь. Глубокий смысл пронизывает волю. Вы выражаете волю двигаться, но и писать об этом тайном тексте. В обоих случаях речь идет о воле, и все же она проявляется по-разному.В обоих случаях есть воля, но это не одно и то же. В чем отличие? Что такое воля, в конце концов?</w:t>
      </w:r>
      <w:r w:rsidRPr="00091156">
        <w:rPr>
          <w:rFonts w:ascii="Times New Roman" w:hAnsi="Times New Roman" w:cs="Times New Roman"/>
          <w:sz w:val="24"/>
          <w:szCs w:val="24"/>
        </w:rPr>
        <w:br/>
        <w:t>Я посмотрел на нее с удивлением. - Я думал, это ты мне объясняешь, - сказала я, немного опешив.</w:t>
      </w:r>
      <w:r w:rsidRPr="00091156">
        <w:rPr>
          <w:rFonts w:ascii="Times New Roman" w:hAnsi="Times New Roman" w:cs="Times New Roman"/>
          <w:sz w:val="24"/>
          <w:szCs w:val="24"/>
        </w:rPr>
        <w:br/>
        <w:t>- Не волнуйтесь, это был риторический вопрос. Я просто хотела приблизить вас к сути дела. Существует радикальная разница между бессознательно проявленной волей и полностью ответственной, сознательной волей. Это связано с тем, что воля представляет собой  тонкую фундаментальную энергию, которая делает возможным ее проявление и поддержание по мере того, как она открывается перед нами моментом за моментом. Космические законы, например, являются выражением воли Бога. Это тонкая, даже оккультная энергия. Конечно, идеальный случай - это когда наша воля едина с волей Бога, потому что тогда мы точно знаем, что не ошибаемся, точно знаем, что это воля - благотворная и гармоничная воля. Но если наша воля противится божественным законам, то это злая воля, и ее можно определить общим термином -  упрямство. Правда, у человека есть и животная, низшая, подсознательная воля, которая, тем не менее, интегрирована в единство бытия и имеет свою роль.</w:t>
      </w:r>
      <w:r w:rsidRPr="00091156">
        <w:rPr>
          <w:rFonts w:ascii="Times New Roman" w:hAnsi="Times New Roman" w:cs="Times New Roman"/>
          <w:sz w:val="24"/>
          <w:szCs w:val="24"/>
        </w:rPr>
        <w:br/>
        <w:t>Но что более важно, человек обладает также волей, которая полностью осознается, волей, которая подразумевает переработку, облагораживание в себе этой специфической энергии.</w:t>
      </w:r>
      <w:r w:rsidRPr="00091156">
        <w:rPr>
          <w:rFonts w:ascii="Times New Roman" w:hAnsi="Times New Roman" w:cs="Times New Roman"/>
          <w:sz w:val="24"/>
          <w:szCs w:val="24"/>
        </w:rPr>
        <w:br/>
        <w:t>- То есть я должен понимать, что в каждом человеке энергия воли имеет свои нюансы: автоматическая или подсознательная воля и сознательная воля. Низшее, низшее проявление и высшее, высшее проявление воли.</w:t>
      </w:r>
      <w:r w:rsidRPr="00091156">
        <w:rPr>
          <w:rFonts w:ascii="Times New Roman" w:hAnsi="Times New Roman" w:cs="Times New Roman"/>
          <w:sz w:val="24"/>
          <w:szCs w:val="24"/>
        </w:rPr>
        <w:br/>
        <w:t>- Да, с оговоркой, что я  все же вижу у вас легкое недопонимание. Вы воображаете, что эта низшая, подсознательная воля является лишь вспомогательным средством для осуществления различных телесных функций, особенно тех, которые связаны с движением и автоматическими действиями. Но я советую вам ни в коем случае не игнорировать силу и важность низшей воли, потому что в некоторых случаях этот аспект может оказать драматическое влияние на жизнь людей.</w:t>
      </w:r>
      <w:r w:rsidRPr="00091156">
        <w:rPr>
          <w:rFonts w:ascii="Times New Roman" w:hAnsi="Times New Roman" w:cs="Times New Roman"/>
          <w:sz w:val="24"/>
          <w:szCs w:val="24"/>
        </w:rPr>
        <w:br/>
        <w:t>Низшие инстинктивные аспекты часто стремятся поймать все существо в ловушку своего проявления и даже подчинить его себе. В случае пороков или страстей, эти низшие стремления  мощно проявятся  и могут привести человека к вырождению и, наконец, даже к драматическому декадансу. Здесь кроется проблема, именно в автоматической, подсознательной воле, которая стремится заковать человека в цепи, заставить его поддаться определенным низшим импульсам, которые постепенно толкают человека вниз по наклонной. Это также энергия воли, но более низкая энергия.</w:t>
      </w:r>
      <w:r w:rsidRPr="00091156">
        <w:rPr>
          <w:rFonts w:ascii="Times New Roman" w:hAnsi="Times New Roman" w:cs="Times New Roman"/>
          <w:sz w:val="24"/>
          <w:szCs w:val="24"/>
        </w:rPr>
        <w:br/>
        <w:t>Но если вы в достаточной степени пробудили высшую энергию воли, она может эффективно противостоять таким низшим импульсам и тенденциям и может доминировать над ними, а затем полностью прекратить их действие. В такой ситуации роль высшей воли очень важна.</w:t>
      </w:r>
      <w:r w:rsidRPr="00091156">
        <w:rPr>
          <w:rFonts w:ascii="Times New Roman" w:hAnsi="Times New Roman" w:cs="Times New Roman"/>
          <w:sz w:val="24"/>
          <w:szCs w:val="24"/>
        </w:rPr>
        <w:br/>
        <w:t>- Хорошо, но я думаю,  вы понимаете, что отклонения будут существовать всегда, - сказал я.</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Они будут существовать только до тех пор, пока низшая воля еще не подавлена высшей волей человека. Но по мере того, как низшие тенденции берутся под контроль, мы видим процесс "укрощения" существа и его совершенствование. Поэтому очень важно, чтобы высшая энергия воли была пробуждена и усилена в человеческом существе.</w:t>
      </w:r>
      <w:r w:rsidRPr="00091156">
        <w:rPr>
          <w:rFonts w:ascii="Times New Roman" w:hAnsi="Times New Roman" w:cs="Times New Roman"/>
          <w:sz w:val="24"/>
          <w:szCs w:val="24"/>
        </w:rPr>
        <w:br/>
        <w:t>С ее помощью, например, мы можем изгонять злых существ, призывать  и помогать другим существам, которые просят нас о помощи. Иногда между этими двумя типами воли идет настоящая борьба.</w:t>
      </w:r>
      <w:r w:rsidRPr="00091156">
        <w:rPr>
          <w:rFonts w:ascii="Times New Roman" w:hAnsi="Times New Roman" w:cs="Times New Roman"/>
          <w:sz w:val="24"/>
          <w:szCs w:val="24"/>
        </w:rPr>
        <w:br/>
        <w:t>Тут  я решил прояснить одну вещь.- Что, если человек верит, что обладает этой высшей энергией воли, и воображает, что исцеляет, изгоняет или помогает другим? Что это за воля?</w:t>
      </w:r>
      <w:r w:rsidRPr="00091156">
        <w:rPr>
          <w:rFonts w:ascii="Times New Roman" w:hAnsi="Times New Roman" w:cs="Times New Roman"/>
          <w:sz w:val="24"/>
          <w:szCs w:val="24"/>
        </w:rPr>
        <w:br/>
        <w:t>- В таких случаях здесь важно проявление определенного здравого смысла и духовной зрелости, без которых невозможно развиваться.</w:t>
      </w:r>
      <w:r w:rsidRPr="00091156">
        <w:rPr>
          <w:rFonts w:ascii="Times New Roman" w:hAnsi="Times New Roman" w:cs="Times New Roman"/>
          <w:sz w:val="24"/>
          <w:szCs w:val="24"/>
        </w:rPr>
        <w:br/>
        <w:t>Действительно, я лично знал многих людей, которые воображали, что обладают определенными способностями или силами, и, передавая несколько оккультных понятий, преуспевали в обольщении умов слабоумных. Интересно то, что эти люди были действительно убеждены в своей миссии, но, конечно, эта убежденность шла рука об руку с доверчивостью и невежеством простых людей.</w:t>
      </w:r>
      <w:r w:rsidRPr="00091156">
        <w:rPr>
          <w:rFonts w:ascii="Times New Roman" w:hAnsi="Times New Roman" w:cs="Times New Roman"/>
          <w:sz w:val="24"/>
          <w:szCs w:val="24"/>
        </w:rPr>
        <w:br/>
        <w:t>Что бы мы ни говорили, мы не можем вечно обманывать себя и других, если у нас нет реальной основы для того, что мы утверждаем, если мы не докажем силу, возвышенную энергию, которая действительно доказывает - хотя бы через здравый смысл - что этот человек все еще имеет ценность, знает, о чем он говорит и как он действует. Слов или жалких жестов надолго не хватит, потому что в конечном итоге все измеряется произведенным эффектом.  А для того, чтобы был реальный эффект, необходима именно эта высшая энергия воли. В свою очередь, для того,  чтобы усилиться, высшая энергия воли нуждается в соответствующем и полностью осознанном усилии. Тогда то, чего человек без этой высшей энергии воли  достичь не может, даже если хочет,  легко достигнет с ее пробуждением и усилением,.</w:t>
      </w:r>
      <w:r w:rsidRPr="00091156">
        <w:rPr>
          <w:rFonts w:ascii="Times New Roman" w:hAnsi="Times New Roman" w:cs="Times New Roman"/>
          <w:sz w:val="24"/>
          <w:szCs w:val="24"/>
        </w:rPr>
        <w:br/>
        <w:t>Здесь Шин Ли сделала важный вывод.</w:t>
      </w:r>
      <w:r w:rsidRPr="00091156">
        <w:rPr>
          <w:rFonts w:ascii="Times New Roman" w:hAnsi="Times New Roman" w:cs="Times New Roman"/>
          <w:sz w:val="24"/>
          <w:szCs w:val="24"/>
        </w:rPr>
        <w:br/>
        <w:t>- Поэтому вы должны понять нечто фундаментальное: недостаточно просто захотеть; очень важно, чтобы эта воля была поддержана энергией сознательной воли. Итак, еще раз: хотеть - это еще не все, чрезвычайно важно, что когда вы хотите, у вас также есть энергия, которая затем делает то, что вы хотите. Это позволит вам проверить, по прошествии времени, с момента, когда вы захотели, и до момента, когда это было достигнуто,  сколько у вас энергии воли,. Чем короче время, тем больше в вас энергии сознательной воли. Потому что внешним образом человек не может знать, обладает ли он этой тонкой энергией сознательной воли или нет. Однако такие "знаки", о которых я вам рассказала, способны подтвердить силу, которой он обладает в направлении сознательной воли.</w:t>
      </w:r>
      <w:r w:rsidRPr="00091156">
        <w:rPr>
          <w:rFonts w:ascii="Times New Roman" w:hAnsi="Times New Roman" w:cs="Times New Roman"/>
          <w:sz w:val="24"/>
          <w:szCs w:val="24"/>
        </w:rPr>
        <w:br/>
        <w:t>Допустим, вы голодны, но в той ситуации, в которой вы сейчас находитесь, вам нечего есть. Если, однако, у вас есть эта энергия воли, что очень здорово, и вы увидите, что каким-то образом кто-то принесет вам еду. Вы не знаете, как этот человек пришел к вам с едой, но само действие происходит. Вот почему я говорю вам, что эта высшая энергия воли может привести ко многим достижениям.</w:t>
      </w:r>
      <w:r w:rsidRPr="00091156">
        <w:rPr>
          <w:rFonts w:ascii="Times New Roman" w:hAnsi="Times New Roman" w:cs="Times New Roman"/>
          <w:sz w:val="24"/>
          <w:szCs w:val="24"/>
        </w:rPr>
        <w:br/>
        <w:t>Я был рад наглядности примера и пониманию проблемы. Однако я хотел прояснить еще несколько моментов из опыта некоторых моих друзей, которые много лет назад встали на рискованный путь.</w:t>
      </w:r>
      <w:r w:rsidRPr="00091156">
        <w:rPr>
          <w:rFonts w:ascii="Times New Roman" w:hAnsi="Times New Roman" w:cs="Times New Roman"/>
          <w:sz w:val="24"/>
          <w:szCs w:val="24"/>
        </w:rPr>
        <w:br/>
        <w:t xml:space="preserve">- В случае с подсознательной силой воли тоже есть определенные " цепочки", сказал я. </w:t>
      </w:r>
      <w:r w:rsidRPr="00091156">
        <w:rPr>
          <w:rFonts w:ascii="Times New Roman" w:hAnsi="Times New Roman" w:cs="Times New Roman"/>
          <w:sz w:val="24"/>
          <w:szCs w:val="24"/>
        </w:rPr>
        <w:lastRenderedPageBreak/>
        <w:t>Если кто-то, например, хочет бросить пить или курить, я не знаю, как это делается, но тут же появляется другой человек, который готов пригласить его на вечеринку или уговоривает закурить. Как я должен это интерпретировать? Является ли это испытанием для этих людей?</w:t>
      </w:r>
      <w:r w:rsidRPr="00091156">
        <w:rPr>
          <w:rFonts w:ascii="Times New Roman" w:hAnsi="Times New Roman" w:cs="Times New Roman"/>
          <w:sz w:val="24"/>
          <w:szCs w:val="24"/>
        </w:rPr>
        <w:br/>
        <w:t>- Это своего рода игра, которая соотносится с определенным проявлением низшей воли. Это подталкивает человека, но важно отметить, что энергия Высшей воли обязательно должна существовать для того, чтобы мы могли потом легко достичь всего, чего захотим.</w:t>
      </w:r>
      <w:r w:rsidRPr="00091156">
        <w:rPr>
          <w:rFonts w:ascii="Times New Roman" w:hAnsi="Times New Roman" w:cs="Times New Roman"/>
          <w:sz w:val="24"/>
          <w:szCs w:val="24"/>
        </w:rPr>
        <w:br/>
        <w:t>- Но из того, что я вижу и наблюдаю, большинство людей не чувствуют и, вероятно, не хотят усиления в них сознательной воли, - разочарованно сказал я.</w:t>
      </w:r>
      <w:r w:rsidRPr="00091156">
        <w:rPr>
          <w:rFonts w:ascii="Times New Roman" w:hAnsi="Times New Roman" w:cs="Times New Roman"/>
          <w:sz w:val="24"/>
          <w:szCs w:val="24"/>
        </w:rPr>
        <w:br/>
        <w:t>- В каком-то смысле это естественно, - ответила Шинь Ли.- Люди избегают настойчивых усилий, связанных с обретением этой возвышенной воли. Но если человек хорошо ориентирован и если эгоизм или гордость в нем не слишком велики, то это возможно.</w:t>
      </w:r>
      <w:r w:rsidRPr="00091156">
        <w:rPr>
          <w:rFonts w:ascii="Times New Roman" w:hAnsi="Times New Roman" w:cs="Times New Roman"/>
          <w:sz w:val="24"/>
          <w:szCs w:val="24"/>
        </w:rPr>
        <w:br/>
        <w:t>Тут Шинь Ли поделилась со мной единственным советом, который может привести к разрешению экзистенциальной дилеммы человека. Как ни странно в этом обществе потребления, возможность жить без недостатка предполагает в высшей степени даже преодоление так называемых "насущных" потребностей: потребности иметь больше, потребности в конкурентоспособности.</w:t>
      </w:r>
      <w:r w:rsidRPr="00091156">
        <w:rPr>
          <w:rFonts w:ascii="Times New Roman" w:hAnsi="Times New Roman" w:cs="Times New Roman"/>
          <w:sz w:val="24"/>
          <w:szCs w:val="24"/>
        </w:rPr>
        <w:br/>
        <w:t>- В этом стремлении необходимо смиренно открыться всемогущей воле Бога и одновременно проявить огромное желание быть совершенным. Для нас, людей, очень важно осознавать, что мы исполняем Волю Божью, потому что тогда мы уверены, что действуем в согласии с бесконечной мудростью Бога, со всем тем, что Бог хочет сделать через нас и с нами. Возьмем ваш собственный пример: если бы вы проявили свою волю каким-то низменным и разрушительным способом, вы вполне могли бы отказаться от миссии опубликовать с краткими комментариями текст этого древнего Свитка.</w:t>
      </w:r>
      <w:r w:rsidRPr="00091156">
        <w:rPr>
          <w:rFonts w:ascii="Times New Roman" w:hAnsi="Times New Roman" w:cs="Times New Roman"/>
          <w:sz w:val="24"/>
          <w:szCs w:val="24"/>
        </w:rPr>
        <w:br/>
        <w:t>Однако, даже если это будет относительно трудно, вы приняли миссию, действовали в соответствии со своей свободной волей и проявили свою сознательную и полностью ответственную волю в этом направлении. Кто-то другой мог отказаться по  каким-то непонятным причинам. Бог никогда не заставляет нас действовать так или иначе, но в нас есть та особая энергия воли, которая может заставить или не заставить нас действовать в унисон с Его всемогущей волей.</w:t>
      </w:r>
      <w:r w:rsidRPr="00091156">
        <w:rPr>
          <w:rFonts w:ascii="Times New Roman" w:hAnsi="Times New Roman" w:cs="Times New Roman"/>
          <w:sz w:val="24"/>
          <w:szCs w:val="24"/>
        </w:rPr>
        <w:br/>
        <w:t>Стремление делать только то, что мы хотим, или то, что, как нам кажется, послужит нам, может со временем привести нас к состоянию обострения низшей эгоистической воли и усилению эгоизма. Это может даже обречь человека на демонизм и даже на усиление некоторых очень низменных аспектов в его существе.</w:t>
      </w:r>
      <w:r w:rsidRPr="00091156">
        <w:rPr>
          <w:rFonts w:ascii="Times New Roman" w:hAnsi="Times New Roman" w:cs="Times New Roman"/>
          <w:sz w:val="24"/>
          <w:szCs w:val="24"/>
        </w:rPr>
        <w:br/>
        <w:t>В моей голове промелькнула мысль о том, что даже Иисус, в один из самых драматических моментов Своего божественного существования на земле, хотел исполнить волю Божью, когда молился: "Отче Небесный, если возможно, сними с меня чашу сию; если же нет, то да будет воля Твоя". Однако голос Шинь Ли вернул меня в настоящий момент:</w:t>
      </w:r>
      <w:r w:rsidRPr="00091156">
        <w:rPr>
          <w:rFonts w:ascii="Times New Roman" w:hAnsi="Times New Roman" w:cs="Times New Roman"/>
          <w:sz w:val="24"/>
          <w:szCs w:val="24"/>
        </w:rPr>
        <w:br/>
        <w:t>- Это один из самых важных моментов духовной эволюции. Нельзя говорить о подлинном духовном прогрессе человека, пока он не понимает правильно, в чем корни его неудач на протяжении многих прожитых им жизней. Но как только его воля начнет все больше и больше подпитываться волей Божьей, он будет уверен, что находится на правильном пути.</w:t>
      </w:r>
      <w:r w:rsidRPr="00091156">
        <w:rPr>
          <w:rFonts w:ascii="Times New Roman" w:hAnsi="Times New Roman" w:cs="Times New Roman"/>
          <w:sz w:val="24"/>
          <w:szCs w:val="24"/>
        </w:rPr>
        <w:br/>
        <w:t>- Почему  вы так  уверены? Как я это узнаю? - справедливо спросил я.</w:t>
      </w:r>
      <w:r w:rsidRPr="00091156">
        <w:rPr>
          <w:rFonts w:ascii="Times New Roman" w:hAnsi="Times New Roman" w:cs="Times New Roman"/>
          <w:sz w:val="24"/>
          <w:szCs w:val="24"/>
        </w:rPr>
        <w:br/>
        <w:t xml:space="preserve">- Этот метод может показаться странным многим людям, особенно атеистам, которые, в </w:t>
      </w:r>
      <w:r w:rsidRPr="00091156">
        <w:rPr>
          <w:rFonts w:ascii="Times New Roman" w:hAnsi="Times New Roman" w:cs="Times New Roman"/>
          <w:sz w:val="24"/>
          <w:szCs w:val="24"/>
        </w:rPr>
        <w:lastRenderedPageBreak/>
        <w:t>некотором смысле, являются самыми несчастными. Очень важно захотеть смиренно обратиться к Богу и просить Его вдохновлять и помогать вам исполнять Его волю во всем, что вы делаете. Только тогда вы будете уверены, что то, что вы делаете, действительно мудро, потому что как вы знаете, часто говорят:  пути Божьи неисповедимы. Вот почему я говорю вам, что стремление исполнять волю Бога, а не нашу волю, очень важно, потому что тогда мы можем быть уверены, что Бог также с нами, что избавит нас от многих страданий и искушений.</w:t>
      </w:r>
      <w:r w:rsidRPr="00091156">
        <w:rPr>
          <w:rFonts w:ascii="Times New Roman" w:hAnsi="Times New Roman" w:cs="Times New Roman"/>
          <w:sz w:val="24"/>
          <w:szCs w:val="24"/>
        </w:rPr>
        <w:br/>
        <w:t>Большинство людей почти все время в своей жизни сталкиваются с проблемами, страданиями, страхами, искушениями и не понимают, откуда все это берется. Их существование напряжено,  и исполнено страданий. Но, исполнение Божьей воли позволяет нам легко преодолеть испытания и проблемы, которые в противном случае могли бы привести к краху и регрессу.</w:t>
      </w:r>
      <w:r w:rsidRPr="00091156">
        <w:rPr>
          <w:rFonts w:ascii="Times New Roman" w:hAnsi="Times New Roman" w:cs="Times New Roman"/>
          <w:sz w:val="24"/>
          <w:szCs w:val="24"/>
        </w:rPr>
        <w:br/>
        <w:t>- Я так понимаю, что это фундаментальный аспект индивидуальной духовной эволюции.</w:t>
      </w:r>
      <w:r w:rsidRPr="00091156">
        <w:rPr>
          <w:rFonts w:ascii="Times New Roman" w:hAnsi="Times New Roman" w:cs="Times New Roman"/>
          <w:sz w:val="24"/>
          <w:szCs w:val="24"/>
        </w:rPr>
        <w:br/>
        <w:t>- Иначе и быть не может. Тот, кто действительно хочет процветать духовно, должен исполнять волю Божью. Мне кажется, это самый важный аспект жизни человека.</w:t>
      </w:r>
      <w:r w:rsidRPr="00091156">
        <w:rPr>
          <w:rFonts w:ascii="Times New Roman" w:hAnsi="Times New Roman" w:cs="Times New Roman"/>
          <w:sz w:val="24"/>
          <w:szCs w:val="24"/>
        </w:rPr>
        <w:br/>
        <w:t>- Но я знаю людей, которые считают это своего рода "атакой" на их собственную свободу воли. С их точки зрения, это унижение, которое вызывает у них еще большее ожесточение.</w:t>
      </w:r>
      <w:r w:rsidRPr="00091156">
        <w:rPr>
          <w:rFonts w:ascii="Times New Roman" w:hAnsi="Times New Roman" w:cs="Times New Roman"/>
          <w:sz w:val="24"/>
          <w:szCs w:val="24"/>
        </w:rPr>
        <w:br/>
        <w:t>Шинь Ли медленно наклонила голову, давая понять, что она в курсе ситуации.</w:t>
      </w:r>
      <w:r w:rsidRPr="00091156">
        <w:rPr>
          <w:rFonts w:ascii="Times New Roman" w:hAnsi="Times New Roman" w:cs="Times New Roman"/>
          <w:sz w:val="24"/>
          <w:szCs w:val="24"/>
        </w:rPr>
        <w:br/>
        <w:t>- Это объясняется расширением их низшей природы и ужасным "разрывом" между умом и сердцем. Эти люди забывают, что ответы Бога всегда находятся в сердце; ум - это своего рода "опора" для проявления эгоистической индивидуальности.</w:t>
      </w:r>
      <w:r w:rsidRPr="00091156">
        <w:rPr>
          <w:rFonts w:ascii="Times New Roman" w:hAnsi="Times New Roman" w:cs="Times New Roman"/>
          <w:sz w:val="24"/>
          <w:szCs w:val="24"/>
        </w:rPr>
        <w:br/>
        <w:t>Человек хочет и даже твердо уверен, что у него есть настоятельная потребность быть самому себе "центром", который всем управляет и все решает. В действительности на этом уровне он, сам того не зная, просто играет на руку темным силам, которые таким образом вызывают обострение его эго. Безвозвратно, в конце концов, он упадет, и его страдания будут еще сильнее.</w:t>
      </w:r>
      <w:r w:rsidRPr="00091156">
        <w:rPr>
          <w:rFonts w:ascii="Times New Roman" w:hAnsi="Times New Roman" w:cs="Times New Roman"/>
          <w:sz w:val="24"/>
          <w:szCs w:val="24"/>
        </w:rPr>
        <w:br/>
        <w:t>Тогда я вспомнил, что история полна таких примеров. Великие лидеры или политики, которые пали, не выдержав, именно тогда, когда им казалось, что они неприкасаемы. Так мы понимаем, насколько эфемерен соблазн власти, если им не овладевает возвышенная воля, намного превосходящая эгоистичную волю, ограниченную и грубую.</w:t>
      </w:r>
      <w:r w:rsidRPr="00091156">
        <w:rPr>
          <w:rFonts w:ascii="Times New Roman" w:hAnsi="Times New Roman" w:cs="Times New Roman"/>
          <w:sz w:val="24"/>
          <w:szCs w:val="24"/>
        </w:rPr>
        <w:br/>
        <w:t>Шин Ли продолжала объяснять:</w:t>
      </w:r>
      <w:r w:rsidRPr="00091156">
        <w:rPr>
          <w:rFonts w:ascii="Times New Roman" w:hAnsi="Times New Roman" w:cs="Times New Roman"/>
          <w:sz w:val="24"/>
          <w:szCs w:val="24"/>
        </w:rPr>
        <w:br/>
        <w:t>- Предаваясь воле Бога, человек, казалось бы, опускает себя, но на самом деле он поднимается, потому что, исполняя волю Бога, он находится на высоте Божественной воли. Тогда он уверен, что не ошибается, потому что Бог никогда не ошибается.</w:t>
      </w:r>
      <w:r w:rsidRPr="00091156">
        <w:rPr>
          <w:rFonts w:ascii="Times New Roman" w:hAnsi="Times New Roman" w:cs="Times New Roman"/>
          <w:sz w:val="24"/>
          <w:szCs w:val="24"/>
        </w:rPr>
        <w:br/>
        <w:t>Но глубокое невежество может заставить человека думать, что Бог иногда "совершает ошибки", например, несправедливо относится к судьбе людей или хотя бы к некоторым из них. Но если бы это было действительно так, то в чем бы заключалась разница между Творцом и созданными Им существами? Это означало бы, что оба были бы виновны в ошибках, и, несомненно, возник бы хаос, из которого ничего нельзя было бы понять. Тем не менее, Вселенная функционирует на протяжении эонов времени с беспрецедентным совершенством, и ее законы неизменны. Поэтому, когда вы исполняете волю Бога, это дает вам настоящую непобедимость..</w:t>
      </w:r>
      <w:r w:rsidRPr="00091156">
        <w:rPr>
          <w:rFonts w:ascii="Times New Roman" w:hAnsi="Times New Roman" w:cs="Times New Roman"/>
          <w:sz w:val="24"/>
          <w:szCs w:val="24"/>
        </w:rPr>
        <w:br/>
        <w:t xml:space="preserve">В противном случае, человек свободен, как вы хорошо знаете, но, тем не менее, склонен совершать ошибки. Если он говорит, что может делать все, что хочет, и делает это, он действительно выражает таким образом свободу, которая у него есть, но в то же время он </w:t>
      </w:r>
      <w:r w:rsidRPr="00091156">
        <w:rPr>
          <w:rFonts w:ascii="Times New Roman" w:hAnsi="Times New Roman" w:cs="Times New Roman"/>
          <w:sz w:val="24"/>
          <w:szCs w:val="24"/>
        </w:rPr>
        <w:lastRenderedPageBreak/>
        <w:t>может соскользнуть в демонизм. Ибо демоническая ориентация отличается от божественной тем, что тот, кто демонизирован, делает то, что хочет. С другой стороны, существо, которое находится в единстве со вселенной и ее гармонией, будучи в тесной связи с Богом, не делает то, что хочет оно, но делает то, что хочет Бог. Обратите внимание, что это существенный элемент.</w:t>
      </w:r>
      <w:r w:rsidRPr="00091156">
        <w:rPr>
          <w:rFonts w:ascii="Times New Roman" w:hAnsi="Times New Roman" w:cs="Times New Roman"/>
          <w:sz w:val="24"/>
          <w:szCs w:val="24"/>
        </w:rPr>
        <w:br/>
        <w:t>Когда Шинь Ли хотела высказать очень важную мысль, атмосфера вокруг нее, казалось, менялась, вызывая в моём теле легкую вибрацию, как от электрических разрядов.</w:t>
      </w:r>
      <w:r w:rsidRPr="00091156">
        <w:rPr>
          <w:rFonts w:ascii="Times New Roman" w:hAnsi="Times New Roman" w:cs="Times New Roman"/>
          <w:sz w:val="24"/>
          <w:szCs w:val="24"/>
        </w:rPr>
        <w:br/>
        <w:t>- Но есть много людей, которые считают за честь заявить, что они сами себе хозяева и делают все, что им заблагорассудится, когда им заблагорассудится. Я сам слышал это не раз, и должен сказать, что эти люди уверенные в том, что они утверждают, обладают определенной честностью и даже совершили определенные добрые дела.</w:t>
      </w:r>
      <w:r w:rsidRPr="00091156">
        <w:rPr>
          <w:rFonts w:ascii="Times New Roman" w:hAnsi="Times New Roman" w:cs="Times New Roman"/>
          <w:sz w:val="24"/>
          <w:szCs w:val="24"/>
        </w:rPr>
        <w:br/>
        <w:t>- Я прекрасно понимаю, что вы имеете в виду, - ответила  Шинь Ли. -Но что обманывает многих людей в отношении демона, так это то, что тот может творить  и добро и зло, но всегда делает то, что хочет. Поэтому ему также удается обмануть многих людей, но, делая то, что он хочет, он на самом деле действует хаотично и разрывает единство с Богом. Конечно, Бог не принуждает его, но в этих обстоятельствах ему придется нести последствия своих действий. Они могут быть хорошими, но могут быть и плохими или даже очень плохими</w:t>
      </w:r>
      <w:r w:rsidRPr="00091156">
        <w:rPr>
          <w:rFonts w:ascii="Times New Roman" w:hAnsi="Times New Roman" w:cs="Times New Roman"/>
          <w:sz w:val="24"/>
          <w:szCs w:val="24"/>
        </w:rPr>
        <w:br/>
        <w:t>Для сравнения, тот, кто позволяет Божьей воле проявиться через него, на самом деле возвышает себя, его нисхождение  выглядит таким образом, только в глазах и в искаженном и нечистом восприятии эгоистов и гордецов, даже если они этого не осознают. Понятно, что тогда мы никогда не ошибемся.</w:t>
      </w:r>
      <w:r w:rsidRPr="00091156">
        <w:rPr>
          <w:rFonts w:ascii="Times New Roman" w:hAnsi="Times New Roman" w:cs="Times New Roman"/>
          <w:sz w:val="24"/>
          <w:szCs w:val="24"/>
        </w:rPr>
        <w:br/>
        <w:t>Действительно, это есть путь к совершенству, - с энтузиазмом воскликнул я.</w:t>
      </w:r>
      <w:r w:rsidRPr="00091156">
        <w:rPr>
          <w:rFonts w:ascii="Times New Roman" w:hAnsi="Times New Roman" w:cs="Times New Roman"/>
          <w:sz w:val="24"/>
          <w:szCs w:val="24"/>
        </w:rPr>
        <w:br/>
        <w:t>- Конечно. В конце концов, вы никогда не сможете сказать:</w:t>
      </w:r>
      <w:r w:rsidRPr="00091156">
        <w:rPr>
          <w:rFonts w:ascii="Times New Roman" w:hAnsi="Times New Roman" w:cs="Times New Roman"/>
          <w:sz w:val="24"/>
          <w:szCs w:val="24"/>
        </w:rPr>
        <w:br/>
        <w:t>"Слушай, я исполнил волю Бога, и это ужасно, это ужасно! Я упал, я разбился, и моя жизнь - фиаско!". Нет, такого не может быть, потому что Бог в высшей степени благ. Но на другом пути, где человек делает то, что хочет, есть все возможности для падения.</w:t>
      </w:r>
      <w:r w:rsidRPr="00091156">
        <w:rPr>
          <w:rFonts w:ascii="Times New Roman" w:hAnsi="Times New Roman" w:cs="Times New Roman"/>
          <w:sz w:val="24"/>
          <w:szCs w:val="24"/>
        </w:rPr>
        <w:br/>
        <w:t>Есть две основные возможности: человек может подняться, думая, что он делает только то, что хочет, но на самом деле он будет низвергнут вниз; и есть другая возможность - человек может отдать свою жизнь Богу, быть солидарным с Ним и таким образом позволить Богу делать с ним и через него то, что Он хочет. Таким образом, человек действительно делает важные шаги к состоянию обожествления, и не забывайте, что тот, кто спустится таким образом, на самом деле будет возвышен.</w:t>
      </w:r>
      <w:r w:rsidRPr="00091156">
        <w:rPr>
          <w:rFonts w:ascii="Times New Roman" w:hAnsi="Times New Roman" w:cs="Times New Roman"/>
          <w:sz w:val="24"/>
          <w:szCs w:val="24"/>
        </w:rPr>
        <w:br/>
        <w:t>Я долго размышлял, стоит ли воспроизводить в книге эту дискуссию с Шинь Ли и я  даже спросил ее совета на этот счет. Мы оба согласились, что в контексте представления текста в "Свитке" и учитывая первостепенную важность понимания таких понятий для повседневной жизни, это необходимо сделать. Я лишь взял на себя смелость скорректировать изложение Шинь Ли и некоторые выражения, для разъяснения которых потребовались бы настоящие эзотерические обороты. И снова мои архивы - теперь я использовал цифровой диктофон - оказались очень полезными.</w:t>
      </w:r>
      <w:r w:rsidRPr="00091156">
        <w:rPr>
          <w:rFonts w:ascii="Times New Roman" w:hAnsi="Times New Roman" w:cs="Times New Roman"/>
          <w:sz w:val="24"/>
          <w:szCs w:val="24"/>
        </w:rPr>
        <w:br/>
        <w:t>Записывая эти отрывки и пытаясь как можно лучше адаптировать их к ситуации, для которой их применение оправдано, я наткнулся на запись, сделанную несколькими месяцами ранее, в которой Шинь Ли объяснила мне общую причину отсутствия интеграции и успеха в жизни современного человека.</w:t>
      </w:r>
      <w:r w:rsidRPr="00091156">
        <w:rPr>
          <w:rFonts w:ascii="Times New Roman" w:hAnsi="Times New Roman" w:cs="Times New Roman"/>
          <w:sz w:val="24"/>
          <w:szCs w:val="24"/>
        </w:rPr>
        <w:br/>
        <w:t xml:space="preserve">Поскольку эта тема также связана с общей гармонией и балансом нашей жизни и проявлением созидательной воли, я считаю полезным изложить ниже соображения Шин </w:t>
      </w:r>
      <w:r w:rsidRPr="00091156">
        <w:rPr>
          <w:rFonts w:ascii="Times New Roman" w:hAnsi="Times New Roman" w:cs="Times New Roman"/>
          <w:sz w:val="24"/>
          <w:szCs w:val="24"/>
        </w:rPr>
        <w:lastRenderedPageBreak/>
        <w:t>Ли, (на записи в какой-то момент появляются какие-то помехи, причина появления которых мне неизвестна, а затем резко останавливается). Я помню, что дискуссия длилась около получаса, но краткое содержание приводится ниже;</w:t>
      </w:r>
      <w:r w:rsidRPr="00091156">
        <w:rPr>
          <w:rFonts w:ascii="Times New Roman" w:hAnsi="Times New Roman" w:cs="Times New Roman"/>
          <w:sz w:val="24"/>
          <w:szCs w:val="24"/>
        </w:rPr>
        <w:br/>
        <w:t>Я не помню с чего началась беседа, но я сказал. - Многие люди жалуются, что не добиваются успеха в жизни, что не получают того, чего хотят, и не понимают, почему,</w:t>
      </w:r>
      <w:r w:rsidRPr="00091156">
        <w:rPr>
          <w:rFonts w:ascii="Times New Roman" w:hAnsi="Times New Roman" w:cs="Times New Roman"/>
          <w:sz w:val="24"/>
          <w:szCs w:val="24"/>
        </w:rPr>
        <w:br/>
        <w:t>- Такие люди еще не гармоничны, в них идет борьба между двумя противоборствующими силами. В определенный момент они решают совершить какое-то действие, но в то же время какой-то внутренний демон говорит им, что у них ничего не получится, что они не смогут добиться успеха в этом деле. В них возникает некая внутренняя борьба, которая расходует их силы в этом бесплодном противостоянии. В некоторых случаях эта борьба может даже привести к победе деструктивных, пессимистических и негативных тенденций, что приведет человека к поражению еще до того, как он действительно приступит к выполнению задуманного.</w:t>
      </w:r>
      <w:r w:rsidRPr="00091156">
        <w:rPr>
          <w:rFonts w:ascii="Times New Roman" w:hAnsi="Times New Roman" w:cs="Times New Roman"/>
          <w:sz w:val="24"/>
          <w:szCs w:val="24"/>
        </w:rPr>
        <w:br/>
        <w:t>- И как люди борются, чтобы избежать этих неприятных последствий? Но ведь должна быть реакция, не так ли?</w:t>
      </w:r>
      <w:r w:rsidRPr="00091156">
        <w:rPr>
          <w:rFonts w:ascii="Times New Roman" w:hAnsi="Times New Roman" w:cs="Times New Roman"/>
          <w:sz w:val="24"/>
          <w:szCs w:val="24"/>
        </w:rPr>
        <w:br/>
        <w:t>- Плохая причина всегда вызывает плохие последствия. Для того чтобы изменить свою сущность, свою личность, эти люди должны усвоить положительные привычки, заменив ими плохие. Но если замена не будет достигнута полностью, то эволюционный процесс будет заблокирован. Проблема будет существовать и дальше, заставляя их все больше и больше страдать в жизни.</w:t>
      </w:r>
      <w:r w:rsidRPr="00091156">
        <w:rPr>
          <w:rFonts w:ascii="Times New Roman" w:hAnsi="Times New Roman" w:cs="Times New Roman"/>
          <w:sz w:val="24"/>
          <w:szCs w:val="24"/>
        </w:rPr>
        <w:br/>
        <w:t>Должен признать, что разговор с Шинь Ли имел особое звучание. Она не только была таинственной, но и то, как она выражала свои идеи, свое вдохновение, ценность своих аргументов, создавало в комнате особенную атмосферу, в которую я погружался, словно в путешествие в другое царство. Она обладала точным чувством меры в дискуссии, знала, когда и сколько настаивать на той или иной теме, улавливала даже самые мелкие мои недоразумения и с большой точностью вела меня через сложный клубок индивидуальных особенностей и эзотерических понятий. Я тосковал по этим встречам и беседам с ней, но характер работы, конечно, не позволял делать это слишком часто. Она сама уезжала с доктором Сиеном на более или менее длительные сроки и возвращалась на базу, иногда даже через несколько недель.  Никто не знал, где они были и что делали, но по специальному распоряжению правительства эти двое получили абсолютную свободу и независимость от нашей базы. Я не знал точного характера их вклада в нашу разведывательную работу, а Цезарь никогда не стремился рассказать мне об этом больше.</w:t>
      </w:r>
    </w:p>
    <w:p w:rsidR="0065294E" w:rsidRPr="00091156" w:rsidRDefault="0065294E" w:rsidP="00091156">
      <w:pPr>
        <w:rPr>
          <w:rFonts w:ascii="Times New Roman" w:hAnsi="Times New Roman" w:cs="Times New Roman"/>
          <w:sz w:val="24"/>
          <w:szCs w:val="24"/>
        </w:rPr>
      </w:pPr>
    </w:p>
    <w:p w:rsidR="0065294E" w:rsidRPr="00091156" w:rsidRDefault="0065294E" w:rsidP="00091156">
      <w:pPr>
        <w:rPr>
          <w:rFonts w:ascii="Times New Roman" w:hAnsi="Times New Roman" w:cs="Times New Roman"/>
          <w:sz w:val="24"/>
          <w:szCs w:val="24"/>
        </w:rPr>
      </w:pP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Глава 3.2</w:t>
      </w:r>
    </w:p>
    <w:p w:rsidR="007D5672" w:rsidRPr="00091156" w:rsidRDefault="007D5672" w:rsidP="00091156">
      <w:pPr>
        <w:rPr>
          <w:rFonts w:ascii="Times New Roman" w:hAnsi="Times New Roman" w:cs="Times New Roman"/>
          <w:sz w:val="24"/>
          <w:szCs w:val="24"/>
        </w:rPr>
      </w:pP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Со своей стороны, я быстро приближался к окончательному составлению текста Свитка. Наконец, после многих месяцев подготовки и уточняющих обсуждений, мне удалось придать ему окончательную и достаточно сжатую форму.</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Как ни странно, текст состоял всего из пяти Герметических стихов; их нужно было перевести и расположить таким образом, чтобы они были приемлемы и понятны </w:t>
      </w:r>
      <w:r w:rsidRPr="00091156">
        <w:rPr>
          <w:rFonts w:ascii="Times New Roman" w:hAnsi="Times New Roman" w:cs="Times New Roman"/>
          <w:sz w:val="24"/>
          <w:szCs w:val="24"/>
        </w:rPr>
        <w:lastRenderedPageBreak/>
        <w:t>современному человеческому знанию, с краткими комментариями, которые представляли собой мой скромный вклад в соответствии с возложенной на меня миссией.</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Однако даже в этом случае я не был убежден, что духовное послание текста может быть адекватно понято всеми читателями. Вначале, получив свиток от Богини Мачанди, я настаивал на его скорейшей публикации, но Репа Сундхи не согласился, заявив, что пока "плод не созрел". Потом, как обычно, я начал терять интерес, моя жизнь пошла наперекосяк, и пришло время, когда мудрый старик напомнил мне, что я должен делать.</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Однако, если внимательно наблюдать за происходящим, то оно оказалось устроено таким образом, чтобы достичь максимальной пользы как для меня, так и для других, интересующихся духовностью. Текст появился в нужной форме и с нужным пониманием, в нужное время, чтобы быть правильно усвоенным читателем.</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С другой стороны, этот период позволил не только духовно созреть мне, но и дал мне необходимые возможности направить свою жизнь как можно эффективнее, чтобы я был спокоен и доволен тем, что делаю. В течение этого времени у меня иногда была возможность поделиться некоторым содержанием текста и его значениями с другими людьми, но я обнаружил, что загадочным образом, пытаясь объяснить им все это, я все еще не мог найти нужные слова и застревал в них, не выражая в точности то, что хотел.</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Со временем я понял, что нам не подобает передавать неосведомленным людям некий опыт, который не очень понятен и нам самим. В таких ситуациях мы будем цепляться за определенные идеи и вовлекать свое эго, испуская определенные ложные мыслеформы, которые не являются правильными по отношению к описываемому нами явлению</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В ситуациях такого рода, пытаясь дать всевозможные объяснения, мы обнаружим, что также констатируем ошибки. В эти моменты ошибки не будут казаться нам существенными, но они все равно останутся в нашей ауре и будут каким-то образом вредить процессам, которые спонтанно и естественно разворачиваются.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Я имею в виду, что вредно пытаться объяснить другим что-то, когда мы сами точно не знаем, как это происходит. Но как только эти знания начинают постепенно усваиваться и созревать в нашем сознании, мы можем понять, что пришло время донести их до других.</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С этой позиции я понял сложный процесс редактирования секретного текста в соответствии с волей Репа Сундхи, которая выражала гораздо более высокое понимание вещей. В кратком интервью на эту тему, в котором также приняли участие Цезарь и Шинь Ли, он сказал:</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Если мы хотим поделиться чем-то важным с человеком, которому мы доверяем, мы должны тщательно выбирать этого человека, потому что если он не способен понять нас интеллектуально или интуитивно понять то, что мы ему говорим, то наша инициатива бесполезна. Какой смысл открывать какие-то тайны и необыкновенные факты человеку, который, будучи неспособным понять их на душевном и интеллектуальном уровне, почти сразу после этого начинает обвинять тебя и проявлять ревность?!</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Выбор исповеди перед таким человеком был бы неразумным. Вот почему гораздо лучше записывать то, что вы пережили, как можно более ясно и четко, потому что всегда </w:t>
      </w:r>
      <w:r w:rsidRPr="00091156">
        <w:rPr>
          <w:rFonts w:ascii="Times New Roman" w:hAnsi="Times New Roman" w:cs="Times New Roman"/>
          <w:sz w:val="24"/>
          <w:szCs w:val="24"/>
        </w:rPr>
        <w:lastRenderedPageBreak/>
        <w:t>найдутся люди, восприимчивые и открытые для этой информации, которые честно поймут ее скрытый смысл и затем смогут поделиться ею с другими.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Я понимал, и  очень хорошо. Тайный текст Свитка, содержащий пять основополагающих инициатических техник или знаний, открытых великим мудрецом Падмашамбхавой, теперь был подготовлен и готов к публикации.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Последняя попытка отсрочить его появление отложила этот момент еще почти на два года, ибо силы зла не заинтересованы в том, чтобы добро, свет, свобода достигли невежественного сознания людей, и для этого они делают все возможное, чтобы если не уничтожить, то хотя бы задержать как можно дольше это благотворное проявление. А поскольку их излюбленным полем проявления является физический мир, в котором мы живем, всевозможные препятствия и проявления стремятся отстранить добро. Ситуация, которую я объяснил в начале книги, в плане отсрочки публикации , является хорошим примером этого.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Но поскольку все это теперь, кажется, улеглось, и поскольку божественное терпение всегда приносит ожидаемые плоды, я готов изложить ниже текст Тайного Свитка, который я получил от Богини Мачанди. Хотелось бы только добавить, что его не следует читать как поэму или рассказ. На самом деле, мы имеем дело с пятью отдельными утверждениями, пятью универсальными, космическими законами Творения, которые, если их правильно понять, коренным образом преобразуют понимание и само существование человека. Я предлагаю глубоко задуматься над тайной, скрытой в каждом из этих пяти утверждений. Для облегчения их понимания я включил несколько поясняющих комментариев. Вместе с объяснениями Шинь Ли и дискуссиями о духовности, которые я вел с ней, они, надеюсь, прольют еще больше света на часто непонятный и герметический смысл текста.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В стихотворных послесловиях я иногда включал в квадратные скобки непосредственное объяснение некоторых типичных тибетских духовных выражений, чтобы сделать основной текст более легким для чтения.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w:t>
      </w:r>
      <w:r w:rsidRPr="00091156">
        <w:rPr>
          <w:rFonts w:ascii="Times New Roman" w:hAnsi="Times New Roman" w:cs="Times New Roman"/>
          <w:sz w:val="24"/>
          <w:szCs w:val="24"/>
        </w:rPr>
        <w:br/>
        <w:t>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Полный текст Тайного свитка, сопровождаемый пояснительными комментариями: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МУДРОСТЬ ВЕРХОВНОГО ПРАВИТЕЛЯ БЕЗЫМЯННОГО КОРОЛЕВСТВА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Тот, Кто, будучи нерожденным, тем не менее явлен свободным в чистом лотосе Мертвого(Тщетного) моря,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теперь освещает наше сознание и девятнадцать сокровищниц знания,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Чтобы пройти за Страшную стену молчания мира.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Мы молим Его, чтобы Он всегда изливал на нас Свою бесконечную милость и сострадание!</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Поскольку нет никаких текстовых ссылок на этот свиток, только легенды, утерянные в тибетской духовности, мы можем только предполагать определенные вещи о его содержании. Однако Репа Сундхи считает эту вступительную строфу поздней интерполяцией, написанной самой Еше Цогьел, ученицей великого гуру Падмашамбхавы, от которого она лично получила текст Свитка под диктовку.</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Такие стихи являются относительно распространенной формой выражения благодарности и хвалы мудрому ламе, тем более  что он сам был Падмашамбхавой, религиозным реформатором целого региона Тибета.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Традиция представляет его как "нерожденного", потому что он считается аватаром, существом, которое уже достигло в другом существовании высшего духовного освобождения и воплощается только для блага и эволюции других людей.</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"Тщетное море" - выражение, встречающееся в тибетской традиции и обычно обозначающее иллюзорность мира, в котором мы живем, где мы находимся как во сне, в котором наши действия тщетны, если они направлены не на сущность нашего существа, а на его внешнюю сторону.</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19 сокровищниц знания - это все состояния сознания, начиная с самых основ и заканчивая самыми утонченными нюансами ума. Здесь текст следует понимать в том смысле, что 19 совокупностей знания освещаются сознанием, а индивидуальное сознание, в свою очередь, освещается сверхсознанием, которое является как бы его сущностью.</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"Ужасная стена молчания мира" - это очень красивое выражение, с помощью которого Еше Цогьел удалось выразить как конечную цель, к которой должен стремиться человек, так и его весьма ограниченное состояние в этом мире.</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"Молчание мира" ассоциируется с той же колоссальной иллюзией, жертвой которой человек становится на протяжении всего своего существования. Тибетская традиция рассматривает эту Иллюзию либо как сон, либо как завесу, которая нависает перед глазами зрителя, не позволяя ему увидеть истину.</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По этой причине его также сравнивают с "тишиной", в том смысле, что, хотя мир очень взволнован и шумен, иллюзия делает его безмолвным по отношению к Истине, которая остается скрытой от него.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Тибетцы особенно подчеркивают этот аспект опасной иллюзии, которая появляется перед человеком, успешно заманивая и "убаюкивая" его сном, особенно потому, что она всегда приводит его к страданиям. Это иногда причиняет такую сильную боль, что человек просто остается "безмолвным" перед лицом этих иллюзий, не в состоянии признаться в этом или искать счастья "за пределами" Иллюзии.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Поэтому также говорится, что он "остался немым от страдания". Тибетцы добавляют, что это "молчание", вызванное именно великим невежеством, бессильно лежит у подножия "страшной стены", образующей мир. Эта блокировка эволюции человека ассоциируется у них со страшной и пугающей "стеной", что заставляет их отворачиваться от нее и возвращаться в мир иллюзий, из которого они только что хотели вырваться. Это духовная "плотина", которую человек должен преодолеть, чтобы обрести истинное счастье.</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Последний стих является одновременно благословением и обращением к великому мудрецу Падмашамбхаве с просьбой о божественной помощи тем, кто страдает или находится в поисках духовной истины.</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w:t>
      </w:r>
      <w:r w:rsidRPr="00091156">
        <w:rPr>
          <w:rFonts w:ascii="Times New Roman" w:hAnsi="Times New Roman" w:cs="Times New Roman"/>
          <w:sz w:val="24"/>
          <w:szCs w:val="24"/>
        </w:rPr>
        <w:br/>
        <w:t> </w:t>
      </w:r>
      <w:r w:rsidRPr="00091156">
        <w:rPr>
          <w:rFonts w:ascii="Times New Roman" w:hAnsi="Times New Roman" w:cs="Times New Roman"/>
          <w:sz w:val="24"/>
          <w:szCs w:val="24"/>
        </w:rPr>
        <w:br/>
        <w:t>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1. О Цогьелма, моя ценная ученица, которая уже постигла истину первых двух миров, слушай меня!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Самая важная энергия, которая исходит из Безымянного царства [Бога-Отца], - это любовь; она безгранична,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Это объединяющий элемент, и в то же время он показывает нам Высшую Вершину, управляющую мирами.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Еше Цогьель была одной из главных учениц великого тибетского мудреца Падмашамбхава, и он особенно ценил ее. Легенда говорит, что она обрела экстраординарные паранормальные способности и даже победила смерть. Но эти рассказы относятся к периоду после того, как ее духовный учитель покинул физический план, когда Еше достигла осознания  духовной самореализации. Поскольку текст был продиктован ей при жизни Падмашамбхавы и был открыт ей не  после его смерти, можно предположить, что в то время Еше Цогьел достигла лишь определенной степени духовной реализации, на которую точно указал ее учитель: "...ты уже постигла истину первых двух миров".</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На самом деле "миры" - это основные плоскости Творения Бога, то есть физический, тонкий (астральный) и каузальный планы. Поскольку Падмашамбхава упоминает только два "мира", которые были покорены Еше Цогьель, естественно предположить, что это первые два, в порядке возрастания их вибрационной частоты, то есть физический план и тонкий (астральный) план. Другими словами, Еше уже в некотором смысле победила смерть, обретя совершенный контроль над законами и механизмами физического "мира", но, похоже, она также значительно усилила свои силы на тонком плане, о чем говорится в тексте Свитка.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Действительно, традиция гласит, что Еше Цогьель обладала силой воскрешать мертвых, овладевать законами материи, путешествовать по своему желанию, куда бы ни пожелала.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Однако великий гуру Падмашамбхава не придает этим достижениям большого значения, хотя они несомненно, необычны, но довольствуется лишь мимолетным, да и то косвенным, упоминанием о них. Похоже, что его действительно привлекает сама суть этого стиха, в котором говорится об энергии любви. Всего в нескольких словах он рассказывает нам о первоисточнике этой энергии: что она - сама сущность Бога; что она бесконечна, а значит, неисчерпаема и может "питать" все в вечности; что она пронизывает все, являясь объединяющей связью всех других видов энергии; и что нет ничего, превосходящего ее, ни в Проявлении, ни за его пределами. Тот факт, что он с самого начала говорит о превосходстве любви и ее важности, показывает нам, что это действительно похоже на "гордиев узел" человечества, актуальный в те времена и тем </w:t>
      </w:r>
      <w:r w:rsidRPr="00091156">
        <w:rPr>
          <w:rFonts w:ascii="Times New Roman" w:hAnsi="Times New Roman" w:cs="Times New Roman"/>
          <w:sz w:val="24"/>
          <w:szCs w:val="24"/>
        </w:rPr>
        <w:lastRenderedPageBreak/>
        <w:t>более в наши дни. Мы так далеко ушли от этой первозданной энергии, что часто даже не замечаем ее, когда она проявляется в полную силу. Все драмы повседневной жизни проистекают отсюда, из ее отсутствия в нашей собственной вселенной. В свою очередь, это отсутствие порождает зло, и возникает своего рода порочный круг, который современный человек не знает, как разрешить. Проблемы усиливаются, когда большинство людей испытывают острое чувство вины после причинения вреда другому человеку. Это причиняет им моральные страдания и углубляет чувство вины, потому что они уже не надеются на прощение. Именно здесь в игру вступает энергия любви, которая, хотя она всегда вокруг нас и доступна нам, мы отказываемся ее видеть, как будто ее не существует.</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Обсуждение этой темы с Шинь Ли прояснило для меня некоторые очень важные вопросы, связанные со страданием, состраданием и особенно со всеобъемлющей энергией любви. Некоторые моменты я обсуждал в предыдущих беседах с Цезарем, но в контексте понимания строфы Свитка новые объяснения прояснили для меня его еще больше.</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Шинь Ли говорила именно о "болезни" современного общества: страданиях и о том, как их преодолеть, а то и вовсе избежать. Проблема заключается главным образом в том, что люди склонны относиться к своим страданиям и чувству вины как к чему-то вне себя, как к механизму, который в какой-то момент должен сам себя починить. В действительности вина и страдания происходят внутри нас.</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Они являются нашей ответственностью, и мы не можем и не должны исключать их как нечто вредное, поскольку, в конце концов, мы сами их породили.. Согласно представлению Щинь Ли способ решения этой проблемы довольно прост. Однако настоящее испытание - это испытание нашего эго.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Если человек действительно понимает, что был не прав, и просит прощения, это уже очень хорошо. Ведь есть и такие, кто даже не осознает, что серьезно обидел своих ближних, и, что еще хуже, радуется тому, что эти люди страдают из-за этого.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"Но что происходит с теми, кто действительно и болезненно ощущает шок от</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плохого поступка, который они совершили?"-  спросил 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В таких случаях мы имеем дело с более тонкими проблемами, - пояснила Шинь Ли. "Когда люди понимают, что они были неправы, из-за собственного невежества, они не понимают, что существует возможность простить  себя через сострадание Бога... Но я думаю, вы прекрасно понимаете, что это состояние сострадания можно ощутить сильнее, если мы, в свою очередь, прощаем других.</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Тогда я спонтанно осознал истинность сказанного, потому что оно полностью совпадает с тем, что также сказано в молитве "Отче наш":</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"И прости нам согрешения наши, как и мы прощаем согрешающим против нас".</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-Когда взывают к этому прощению, молитвой к Богу, это не что иное, как обращение сердца к Его безграничному состраданию, то есть Божьему милосердию, -подтвердила </w:t>
      </w:r>
      <w:r w:rsidRPr="00091156">
        <w:rPr>
          <w:rFonts w:ascii="Times New Roman" w:hAnsi="Times New Roman" w:cs="Times New Roman"/>
          <w:sz w:val="24"/>
          <w:szCs w:val="24"/>
        </w:rPr>
        <w:lastRenderedPageBreak/>
        <w:t>Шинь Ли. - С помощью сострадания, которое на самом деле является отражением энергии бесконечной любви Бога, люди обладают способностью прощать себя.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И как же мы узнаем, что Бог дал нам Свое сострадание? - спросил  я. Шинь Ли невозмутимо ответила: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-Люди поймут это, потому что тогда они преодолевают внутреннюю муку, которая разъедала их. Однако для тех, кто не знает, что существует возможность простить себя, это состояние страдания может продолжаться почти бесконечно, потому что у них не будет доступа к этой энергии сострадания, которая исходит от Бога. Вместо этого они будут прибегать к очень сложным процедурам, как это делают некоторые религии. Поэтому очень важно, чтобы люди поняли, что они должны уметь прощать себя, если, конечно, они осознают совершенные ими ошибки. Но, очевидно, это не означает, что после этого они  будут совершать другие ошибки.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Так и должно быть, потому что в противном случае мы столкнулись бы с сизифовым трудом.  - сказал 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Да. Основополагающим моментом является то, что, когда человек понял, что он поступил неправильно, он может устранить чувство вины, которое его тяготит, с помощью этой энергии сострадания, которая исходит от Бога. Если он не сделает этого, то будет вечно носить с собой бесполезное бремя. Подумайте о курице, выходящей из своего курятника. Если бы она продолжала носить на себе скорлупу яйца, в котором развивалась, и хотела бы улететь с ней, то оказалась бы инвалидом.</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Однако я знаю некоторых людей, которые никогда не перестают винить себя за то, что они сделали, - сказал я. Я думаю, что это  не конструктивно.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 "Когда человек осознает свои ошибки, он может понять, что не хочет ошибаться снова, и тогда, с помощью Божьего сострадания, он может вернуться к гармонии. Но если он продолжает бесконечно винить себя, то это не принесет ничего полезного, потому что это приведет лишь к состоянию непрерывного чувства вины, и таким образом этот человек будет постоянно соприкасаться со своими прошлыми ошибками. Очень важно, чтобы вы поняли этот тонкий момент, потому что это -  фундаментальный ключ к индивидуальной трансформации. Мы  должны развиваться не через мучения, но скорее через любовь".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Я на некоторое время стал задумчив. Мне хотелось еще кое-что прояснить.</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"Некоторые люди могут вообразить, что они жестоко ошиблись и что они будут прокляты за свои ошибки. Они могут решить, что то, что вы сказали, справедливо только для некоторых ошибок, но не для всех".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"Здесь ты должен понять, что доброта Бога безгранична", - сразу же объяснила Шинь Ли.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"Любая ошибка может быть прощена, если человек сознательно взывает к Богу, смиренно прося Его о помощи. Когда человек просит об этом, Бог может оказать безграничную милость этому человеку и простить его или ее ошибки" Все это возможно именно потому, что энергия Божьей всепроникающей любви бесконечна. Падмашамбхава дает понять, что нет ничего выше этого и что через это можно достичь абсолютно всего.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Многочисленные формы проявления Любви такие как сострадание, прощение, являются следствием одного и того же основного принципа: энергия любви является высшей и всегда может быть найдена во всех других видах энергии, которые существуют. И тот факт, что Бог предлагает эту любовь безусловно и в бесконечной степени, является еще одним доказательством того, что мы сами можем и должны делать то же самое. Это самый прямой и верный путь, открывающий нам Бога, как следует из последних слов строфы.</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2. О, моя самая прекрасная Цогель! Всегда обращайте внимание на тот факт, что каждый аспект реальности, как мы его видим, именно такой, каким он будет казаться нам впоследствии. Это то, что должно и необходимо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вариант перевода О, моя прекрасная Цогиэль! Всегда будьте внимательны к тому, что любой аспект реальности, как  мы на него посмотрим, откроется нам точно таким же образом впоследствии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Главный аспект этого стиха состоит в том, что мы создаем свою собственную вселенную. в котором мы живем, в нашем собственном мире. Как бы маловероятно это ни казалось, мы напрямую влияем на сам мир, в котором живем, и настраиваем его в соответствии с нашими собственными мыслями и намерениями. Вот почему говорят, что «красота в глазах смотрящего».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Если у нас есть эта внутренняя сила, то мы можем постоянно обнаруживать вокруг себя бесконечно больше красоты, бесконечно больше любви, мы можем получить бесконечно больше, чем раньше. Но если мы держим себя в замкнутом пространстве, в злобе, в подозрениях, то красота, добро и любовь не могут проникнуть сквозь эту оболочку, которую мы для себя формируем, и в конце концов мы даже решаемся сделать вывод, что их не существует. Это как молох, которому, к сожалению, следует все больше и больше людей: "все плохие, все плохие, поэтому я тоже должен быть плохим, если хочу выжить в этом мире дураков". Это извращенный способ ориентации нашей жизни. Когда внутренняя трансформация действительно достигнута, то все, что нас окружает, меняется благодаря этой внутренней трансформации нашего существа. Тогда меняется наше восприятие окружающей действительности. Счастье, которое мы испытываем в эти моменты, заставляет нас открывать божественные ценности и прекрасные качества в людях, которые раньше казались нам скучными, злыми и эгоистичными. Это настоящее чудо, которое зависит от нас самих.</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В целом, человек резонирует с аспектами окружающего его мира, со стрессом, напряжением, закрытостью, злобой, нетерпимостью, и, на этом фоне, даже если за его пределами есть красота и доброта, радость или любовь, он становится непрозрачным для них и говорит, что их не существует.  Наши точки зрения отличаются от точек зрения других, и наш способ разрешения ситуации отличается от других.</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Мы должны признать, что люди сталкиваются почти все время со всевозможными проблемами или экзистенциальными кризисами.. Но что на самом деле приводит к таким, зачастую драматическим ситуациям? Ответ прост, и он заключается в самой сути этой строфы: человек создает свою собственную вселенную, в которой он живет; согласно тому, как он смотрит на нее, интерпретирует ее, уважает ее, уделяет ей внимание.</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Если наш взгляд на окружающий мир имеет преимущественно эгоистическую направленность, другими словами, если мы смотрим на вещи только через маленькое окошко, вокруг нас будет много тьмы и холода, а вселенная, в которой мы живем, будет очень ограниченной и полной страданий. В конце концов, даже счастье (или несчастье) для чего-то полезно. Если мы посмотрим глубже, мы увидим, что в любой ситуации причиной возникновения проблемы в нашей жизни было незнание. Но в результате разрешения ее все наши переживания позволили нам трансформироваться, потому что, в конце концов, каждую проблему можно рассматривать как испытание.</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Если  нам удается успешно пройти через это, то мы будем прогрессировать духовно, потому что таким образом мы становимся более зрелыми и приобретаем больше опыта. Если проблема не решена, никто не может заставить нас решить ее, никто не может заставить нас преодолеть ее, потому что это наша индивидуальная проблема. Но это означает, что, нравится нам это или нет, в конце концов, мы должны развиваться.</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Я нашел эти соображения очень важными и обсудил их с Шинь Ли., когда разбирался с соответствующей строфой пергамента. На самом деле, вся строфа выражает, по сути, необходимость эволюции человека и тот факт, что человек развивается в зависимости от своего восприятия окружающей действительности. Эта истина актуальна во все времена.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Независимо от того, заинтересован он в этом или нет, хочет он этого или нет, человек в конечном итоге обязан совершенствоваться, даже если у некоторых это происходит очень медленно, - сказала мне Шинь Ли. - Но ни в коем случае нельзя допускать застоя. Эволюционное направление невозможно обойти стороной. Человек будет мучиться от напряжения, вызванного проблемами, в которых он оказался, пока не найдет правильного решения, потому что всегда для данной проблемы существует  определенный способ решения. И если человек продолжает страдать, предпочитая смотреть на окружающую его действительность в негативном ключе, то его экзистенциальный кризис будет углубляться, его страдания будут усиливаться, и в конце концов он будет вынужден что-то делать, но не что угодно, а только то, что необходимо для решения проблемы.</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В контексте строфы в тексте Свитка, это "то, что должно и необходимо" относится к изменению нашего взгляда на реальность.</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Это означает, что необходимо некое преобразование, более высокое восприятие реальности, с которой мы соприкасаемся, потому что каждый аспект, существо или вещь будут проявляться для нас такими, как именно мы   смотрим на них . Например, если мы проектируем мост за столом архитектора, мы не можем ожидать, что в итоге получится автомобиль, но этот мост может быть шатким, способствуя смерти большего количества людей, или это может быть прекрасный мост, который войдет в историю благодаря своей красоте и долговечности.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Даже неприятный аспект, если смотреть на него с добротой и преображением, начинает выглядеть менее неприятно как для нас, так и для окружающих; и в конце концов, его можно даже полностью трансформировать. На индивидуальном уровне эти вещи имеют явные последствия в виде прямых последствия для личной жизни, потому что все, о чем мы  интенсивно сейчас думаем- это то, чем мы рано или поздно станем. Это наверное лучший практический пример для второй строфы текста.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3. О Ты, кто расцвела как лотос, в мире дакини! Познай, что здесь нет случайного стечения обстоятельств!</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Все на самом деле является таинственной необходимостью для Того, кто достиг Безымянного царства [состояния духовного освобождения]. Все предстает как огромное тканное полотно, в котором каждая нить [аспект] постоянно переплетается и находится в тесной связи с другими нитями [аспектами], составляющими реальность.</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Эта строфа может быть лучше всего описана в современных научных терминах как голографическая реальность Вселенной. Послание, передаваемое на протяжении тысячелетий, сейчас так же ясно, как и тогда: часть находится в Целом, а Целое - в части. Не вдаваясь в бесчисленные научные подробности, некоторые даже авангардные, этого достаточно, чтобы передать суть высказывания. Говоря пластическим языком, если мы нажмем пальцем на одну часть Вселенной, то в другой ее части обязательно возникнет нечто, на первый взгляд, не связанное с первой. Хорошим примером, иллюстрирующим эту фундаментальную особенность Вселенной, являются значительные синхронии, о которых Цезарь рассказал мне некоторое время назад. В таких ситуациях, казалось бы, разрозненные аспекты объединяются и "работают" загадочным, но совершенно последовательным и значимым для воспринимающего образом.</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Важность понимания голографической структуры Вселенной заключается прежде всего в том, что мы начинаем видеть себя более не изолированными от всего остального, а значит, более эффективно интегрируемся в окружающий нас мир.</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Тогда индивидуальные проблемы значительно уменьшаются, экзистенциальные кризисы больше не имеют смысла, а цель человека в жизни лучше определена. В результате эволюция человека значительно усиливается. Но эта строфа неразрывно связана со следующей:</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4. Во всем Безымянном царстве [Бога] вибрация вездесуща. Ничто не статично.</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Стихи 3 и 4 дополняют друг друга, потому что Проявление - это практически бесконечный океан энергетических вибраций а голографическая реальность Вселенной может быть объяснена именно через "переплетение" вибраций потому что они никогда не бывают отдельными и все содержат потенциал. </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Поскольку физическая, тонкая или причинная материя представляет собой энергию, вибрирующую на различных частотных уровнях, и поскольку каждый уровень содержит другой неявным и таинственным образом, из этого следует, что в любой момент и в любом пространстве мы можем получить доступ к любому другому измерению Проявления при условии, что мы находимся в резонансе с ним или можем создать состояние резонанса между нами и этим измерением.. Таким образом, мы можем путешествовать в любое время и в любом месте, мы можем иметь все и вся, но, конечно, все это происходит на основе космической необходимости, потому что сознание того, кто приходит к действиям таким образом, становится настолько обширным, что само по себе является определяющим фактором в бесперебойном функционировании инфраструктуры Вселенной.</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"Безымянное царство" представлено нам здесь в двойном аспекте: с одной стороны, оно представляет собой бесконечное сознание Бога, которое является вершиной духовной реализации человека; с другой стороны, это само Проявление, которое включает в себя дуальность.</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Тем самым нам подсказывают, что вибрация действительно вездесуща как здесь, в дуальном мире, так и за его пределами, в трансцендентности. В этих обстоятельствах уточнение, что "ничто не статично", кажется дополнительным. Однако великий мудрец Падмашамбхава специально включил это утверждение, чтобы подчеркнуть природу вечной трансформации, при которой ничто не остается неизменным, но все в проявлении меняется, в соответствии со своими "голографическими предписаниями".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5. Вы, кто восхищаете духов трех миров! Слушайте то, что я вам сейчас говорю: спроецируйте (направьте) свое сознание на Высочайшую Вершину Царства/ (Безымянного Царства), и вы обретете свет вечного Блаженства.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Эти пять методов предназначены для эволюции каждой души в Царстве, о Цогьелма!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Да будешь ты их путеводным щитом! (защитницей)</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Именно в этой последней строфе текста Свитка содержится практический мгновенный метод духовного освобождения. Считаясь вершиной йогической и тантрической практики в Тибете, эта техника известна под названием Пхова/ Phowa. По сути, речь идет о сложной проекции высшего сознания практикующего туда, куда он пожелает, с использованием определенного очень секретного метода инициации, о котором, однако, Падмашамбхава не упоминает в тексте.</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Это заставляет нас понять, что его нельзя познать иначе, чем через прямое посвящение от гуру, или что он уже был известен Еше Цогьель как практический метод.</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Падмашамбхава загадочно упоминает лишь о проекции сознания в "Высшую Вершину Безымянного Царства". Основа метода заключается в том, что с его помощью практикующий становится способным автоматически присваивать состояние существа или аспекта, в который он проецирует свое сознание, даже если его исходный уровень сознания до проекции был ниже того, в который он проецировал себя. Это позволяет совершать гигантские скачки эволюции, достигая кульминации даже в конечном духовном освобождении, которое может быть достигнуто путем проекции в "Высший этаж царства", считающийся "сердцем Бога".</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Мы можем понять эту единственную ссылку, сделанную великим мудрецом, в том смысле, что любая другая проекция сознания подчинена ей и вытекает из него. Он подразумевает это тем, что именно так обретается "свет вечного счастья", в том смысле, что выше него ничего другого не существует.</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Наконец, Падмашамбхава указывает, что все эти пять техник являются очень эффективными способами индивидуальной духовной эволюции и что они должны быть известны любому существу, кто заинтересован в их понимании и раскрытии.</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Приведенный выше текст Свитка является духовным сокровищем, явленным исключительно сокровенным и неявным образом. На мой взгляд, книга, сосредоточенная только на обширном и компетентном комментарии пяти стихов, будет недостаточна для исчерпывающего изложения темы. Однако постепенно я пришел к выводу, что мое собственное обучение и личный опыт, приобретенный в процессе глубоких размышлений и медитации над этими вопросами, - лучший способ понять их скрытый и очень обширный смысл.</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Поэтому, по совету Репы Сундхи и под руководством Шинь Ли, я ограничился лишь изложением основных идей, чтобы обеспечить трамплин для вдохновенного анализа читателя. В любом случае, знание этого духовного Древнего текста, который является настоящей жемчужиной мудрости, способен направить наши шаги к гораздо более широкому и зрелому видению жизни, которую мы проживаем.</w:t>
      </w:r>
    </w:p>
    <w:p w:rsidR="0065294E" w:rsidRPr="00091156" w:rsidRDefault="0065294E" w:rsidP="00091156">
      <w:pPr>
        <w:rPr>
          <w:rFonts w:ascii="Times New Roman" w:hAnsi="Times New Roman" w:cs="Times New Roman"/>
          <w:sz w:val="24"/>
          <w:szCs w:val="24"/>
        </w:rPr>
      </w:pPr>
    </w:p>
    <w:p w:rsidR="007D5672" w:rsidRPr="00091156" w:rsidRDefault="007D5672" w:rsidP="00091156">
      <w:pPr>
        <w:rPr>
          <w:rFonts w:ascii="Times New Roman" w:hAnsi="Times New Roman" w:cs="Times New Roman"/>
          <w:sz w:val="24"/>
          <w:szCs w:val="24"/>
        </w:rPr>
      </w:pP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ГЛАВА 4</w:t>
      </w:r>
      <w:r w:rsidRPr="00091156">
        <w:rPr>
          <w:rFonts w:ascii="Times New Roman" w:hAnsi="Times New Roman" w:cs="Times New Roman"/>
          <w:sz w:val="24"/>
          <w:szCs w:val="24"/>
        </w:rPr>
        <w:br/>
        <w:t>"ГОРЯЧАЯ ТОЧКА" В</w:t>
      </w:r>
      <w:r w:rsidRPr="00091156">
        <w:rPr>
          <w:rFonts w:ascii="Times New Roman" w:hAnsi="Times New Roman" w:cs="Times New Roman"/>
          <w:sz w:val="24"/>
          <w:szCs w:val="24"/>
        </w:rPr>
        <w:br/>
        <w:t>Антарктиде</w:t>
      </w:r>
      <w:r w:rsidRPr="00091156">
        <w:rPr>
          <w:rFonts w:ascii="Times New Roman" w:hAnsi="Times New Roman" w:cs="Times New Roman"/>
          <w:sz w:val="24"/>
          <w:szCs w:val="24"/>
        </w:rPr>
        <w:br/>
        <w:t>Как будто последовательность событий была предопределена заранее, в Департаменте Зеро дела начали бурно продвигаться почти сразу после завершения окончательного составления текста Тайного пергамента,.</w:t>
      </w:r>
      <w:r w:rsidRPr="00091156">
        <w:rPr>
          <w:rFonts w:ascii="Times New Roman" w:hAnsi="Times New Roman" w:cs="Times New Roman"/>
          <w:sz w:val="24"/>
          <w:szCs w:val="24"/>
        </w:rPr>
        <w:br/>
        <w:t>Как я уже говорил, последние несколько месяцев были периодом относительного спокойствия, который позволил мне привести мысли в порядок, исследовать с Шинь Ли  некоторые духовные темы, успокоиться после "бурь" прошлого года. С новыми обязанностями Цезарь более или менее отошел от дел, генерал был прикомандирован к Пентагону в качестве военного посредника по вопросам национальной безопасности между Румынией и США, а изменения во внутренней структуре DZ вполне устоялись.</w:t>
      </w:r>
      <w:r w:rsidRPr="00091156">
        <w:rPr>
          <w:rFonts w:ascii="Times New Roman" w:hAnsi="Times New Roman" w:cs="Times New Roman"/>
          <w:sz w:val="24"/>
          <w:szCs w:val="24"/>
        </w:rPr>
        <w:br/>
        <w:t>Конец 2006 года застал меня в медитативном настроении, поглощенным текстом Свитка, дискуссиями с Шинь Ли и радостью от редких встреч с Цезарем и доктором Сиеном. Сначала такое очевидное отсутствие активной деятельности показалось мне несколько  странным, но поскольку это давало мне заслуженную передышку для выполнения духовной миссии, которая была на меня возложена, я принимал все как есть.</w:t>
      </w:r>
      <w:r w:rsidRPr="00091156">
        <w:rPr>
          <w:rFonts w:ascii="Times New Roman" w:hAnsi="Times New Roman" w:cs="Times New Roman"/>
          <w:sz w:val="24"/>
          <w:szCs w:val="24"/>
        </w:rPr>
        <w:br/>
        <w:t>С октября 2006 года по январь 2007 года не произошло ни одного инцидента, протоколы были безупречны, а политическое давление практически отсутствовало. Но это действительно было "затишье перед бурей". В конце января 2007 года все внезапно изменилось. Вопрос снова и снова возвращался к горам Орэштие и к навязчивой идее американцев о том, что мы что-то от них скрываем. С другой стороны, они также не выложили никаких подробностей, поэтому вся ситуация выглядела несколько комично. Обе стороны подозревали друг друга, но ни одна из них не была уверена, о чем говорит другая.</w:t>
      </w:r>
      <w:r w:rsidRPr="00091156">
        <w:rPr>
          <w:rFonts w:ascii="Times New Roman" w:hAnsi="Times New Roman" w:cs="Times New Roman"/>
          <w:sz w:val="24"/>
          <w:szCs w:val="24"/>
        </w:rPr>
        <w:br/>
        <w:t xml:space="preserve">Насколько я понимал, эта тема действительно была под большим вопросительным знаком. Я почти ничего не знал об участии ДЗ в операции в  горах Орэштие, но что еще более странно, Цезарь всегда откладывал рассказ об этом. Я был заинтригован тем, что эта тема была довольно необычной, даже для служб. Я то думал, что главным объектом </w:t>
      </w:r>
      <w:r w:rsidRPr="00091156">
        <w:rPr>
          <w:rFonts w:ascii="Times New Roman" w:hAnsi="Times New Roman" w:cs="Times New Roman"/>
          <w:sz w:val="24"/>
          <w:szCs w:val="24"/>
        </w:rPr>
        <w:lastRenderedPageBreak/>
        <w:t>государственной тайны было Великое открытие в горах Бучеджи и сотрудничество с американцами.. Фантастические реалии, которые я увидел там и затем описал, хотя и  только частично, в соответствии с наложенными на меня ограничениями, в предыдущих томах, а также последствия, возникшие в отношениях между Румынией и США, казались вершиной, которую трудно было преодолеть. В конце концов, речь шла о технологии, ранее немыслимой для человека, о таинственной цивилизации, которая отказалась раскрыть себя, и об открытии некоторых очень неудобных истин о жизни человека на этой планете. Кроме того, я не смог найти в архиве DZ ничего на тему гор Орэштие , и ни Цезарь, ни генерал Обадеа раньше не упоминали  об этом ничего особенного. Единственным было то, что румынская сторона также не располагала большой информацией по этому вопросу.</w:t>
      </w:r>
      <w:r w:rsidRPr="00091156">
        <w:rPr>
          <w:rFonts w:ascii="Times New Roman" w:hAnsi="Times New Roman" w:cs="Times New Roman"/>
          <w:sz w:val="24"/>
          <w:szCs w:val="24"/>
        </w:rPr>
        <w:br/>
        <w:t>Когда прилетела "бомба", я был в таком же неведении, как и год назад. Я был на базе "Альфа" и проводил с тактическими группами подготовительный курс по психологической оценке  ситуаций максимального риска. Цезарь был в Бухаресте, на встрече руководителей отделов РИС*, а лейтенант Никоарэ находился в Зале Проекций, сопровождая американскую группу специалистов из Пентагона. В подобных ситуациях отдел административно управлялся двумя другими лейтенантами, Перисом и Мату.</w:t>
      </w:r>
      <w:r w:rsidRPr="00091156">
        <w:rPr>
          <w:rFonts w:ascii="Times New Roman" w:hAnsi="Times New Roman" w:cs="Times New Roman"/>
          <w:sz w:val="24"/>
          <w:szCs w:val="24"/>
        </w:rPr>
        <w:br/>
        <w:t> </w:t>
      </w:r>
      <w:r w:rsidRPr="00091156">
        <w:rPr>
          <w:rFonts w:ascii="Times New Roman" w:hAnsi="Times New Roman" w:cs="Times New Roman"/>
          <w:sz w:val="24"/>
          <w:szCs w:val="24"/>
        </w:rPr>
        <w:br/>
        <w:t>* РИС -  служба румынской разведки(пер)</w:t>
      </w:r>
      <w:r w:rsidRPr="00091156">
        <w:rPr>
          <w:rFonts w:ascii="Times New Roman" w:hAnsi="Times New Roman" w:cs="Times New Roman"/>
          <w:sz w:val="24"/>
          <w:szCs w:val="24"/>
        </w:rPr>
        <w:br/>
        <w:t>Мне позвонил сам Цезарь, когда я проводил психологическую экспертизу. Он очень лаконично сообщил мне, что через полчаса я должен покинуть базу и отправиться на военный аэродром в Т., откуда мне предстоит отправиться дальше, не уточнив, куда именно. Он оставил мне точные инструкции по аварийному коду базы и сказал, что уточнит их, когда мы встретимся через несколько часов.</w:t>
      </w:r>
      <w:r w:rsidRPr="00091156">
        <w:rPr>
          <w:rFonts w:ascii="Times New Roman" w:hAnsi="Times New Roman" w:cs="Times New Roman"/>
          <w:sz w:val="24"/>
          <w:szCs w:val="24"/>
        </w:rPr>
        <w:br/>
        <w:t>Пока ничего необычного, возможно, просто бдительность, которую он усилил в нашем подразделении. У нас не было никакой информации, оправдывающий эти действия, но приказ есть приказ.</w:t>
      </w:r>
      <w:r w:rsidRPr="00091156">
        <w:rPr>
          <w:rFonts w:ascii="Times New Roman" w:hAnsi="Times New Roman" w:cs="Times New Roman"/>
          <w:sz w:val="24"/>
          <w:szCs w:val="24"/>
        </w:rPr>
        <w:br/>
        <w:t>По-настоящему интересным было то, что в конце разговора он попросил меня, соблюдая строжайшую секретность и безопасность, привезти ему досье, из сейфа рядом с его рабочим столом на базе . Впервые он дал мне ключ-код.от своего личного сейфа и сказал мне, что оттуда взять. Это действительно была папка, только она была запечатана в прозрачную коробку,  которая выглядела как плексиглас, но на самом деле это  было стекловолокно. Она была размером с книгу, только немного толще. Очевидно, что она служила только в качестве высокозащищенного контейнера для сверхсекретной информации. Коробка была очень элегантной, с металлическими краями, сделанными, как мы позже узнали, из титана, и очень сложной электронной системой запирания со считывателем отпечатков радужной оболочки глаза. Внутри нее я увидел обычную, довольно тонкую папку, на обложке которой большими черными буквами было написано: CRONOS, а внизу стоял гриф "совершенно секретно"</w:t>
      </w:r>
      <w:r w:rsidRPr="00091156">
        <w:rPr>
          <w:rFonts w:ascii="Times New Roman" w:hAnsi="Times New Roman" w:cs="Times New Roman"/>
          <w:sz w:val="24"/>
          <w:szCs w:val="24"/>
        </w:rPr>
        <w:br/>
        <w:t>Способ действия Цезаря был нетипичным для него,  и я понял, что если он действовал таким образом, то все было очень серьезно.</w:t>
      </w:r>
      <w:r w:rsidRPr="00091156">
        <w:rPr>
          <w:rFonts w:ascii="Times New Roman" w:hAnsi="Times New Roman" w:cs="Times New Roman"/>
          <w:sz w:val="24"/>
          <w:szCs w:val="24"/>
        </w:rPr>
        <w:br/>
        <w:t>Я сделал все, как он просил; я ввел аварийный код на Базе и вылетел на вертолете в Т. Для большей безопасности, помимо пилота, я привлек к заданию лейтенанта Мату со специальным оборудованием, который сопровождал меня с одним из агентов Базы на военный аэродром в Т.</w:t>
      </w:r>
      <w:r w:rsidRPr="00091156">
        <w:rPr>
          <w:rFonts w:ascii="Times New Roman" w:hAnsi="Times New Roman" w:cs="Times New Roman"/>
          <w:sz w:val="24"/>
          <w:szCs w:val="24"/>
        </w:rPr>
        <w:br/>
        <w:t xml:space="preserve">Полет прошел без происшествий, и по прибытии Цезарь уже ждал меня на взлетной </w:t>
      </w:r>
      <w:r w:rsidRPr="00091156">
        <w:rPr>
          <w:rFonts w:ascii="Times New Roman" w:hAnsi="Times New Roman" w:cs="Times New Roman"/>
          <w:sz w:val="24"/>
          <w:szCs w:val="24"/>
        </w:rPr>
        <w:lastRenderedPageBreak/>
        <w:t>полосе. Я сразу же передал ему специальный портфель, в котором находилась коробка с документами.  </w:t>
      </w:r>
      <w:r w:rsidRPr="00091156">
        <w:rPr>
          <w:rFonts w:ascii="Times New Roman" w:hAnsi="Times New Roman" w:cs="Times New Roman"/>
          <w:sz w:val="24"/>
          <w:szCs w:val="24"/>
        </w:rPr>
        <w:br/>
        <w:t>-Прибыли также генералы Обадеа и Роддей,- быстро сказал он мне. Они находятся в Бухаресте на экстренном совещании в правительстве с некоторыми членами Высшего совета национальной обороны (ВСНО). Происходит что-то очень важное.  Вот сводка.</w:t>
      </w:r>
      <w:r w:rsidRPr="00091156">
        <w:rPr>
          <w:rFonts w:ascii="Times New Roman" w:hAnsi="Times New Roman" w:cs="Times New Roman"/>
          <w:sz w:val="24"/>
          <w:szCs w:val="24"/>
        </w:rPr>
        <w:br/>
        <w:t>Он протянул мне папку с красной обложкой, на которой я смог прочитать ОБЪЕКТ МАКОР - Антарктида. ТОЛЬКО ДЛЯ ОЗНАКОМЛЕНИЯ. В шуме аэродрома Цезарь прокричал мне в ухо:</w:t>
      </w:r>
      <w:r w:rsidRPr="00091156">
        <w:rPr>
          <w:rFonts w:ascii="Times New Roman" w:hAnsi="Times New Roman" w:cs="Times New Roman"/>
          <w:sz w:val="24"/>
          <w:szCs w:val="24"/>
        </w:rPr>
        <w:br/>
        <w:t>- "Генерал Иносанто запросил лучшую техническую команду для операции в Антарктике. Она состоит из людей , владеющих RV (Remote Viewing) . Вы также были включены в эту команду, сформированную генералом Роддеем. Вы немедленно отправитесь на борт и взлетите через пару минут. Удачи!"</w:t>
      </w:r>
      <w:r w:rsidRPr="00091156">
        <w:rPr>
          <w:rFonts w:ascii="Times New Roman" w:hAnsi="Times New Roman" w:cs="Times New Roman"/>
          <w:sz w:val="24"/>
          <w:szCs w:val="24"/>
        </w:rPr>
        <w:br/>
        <w:t>Он посмотрел на меня своим особым взглядом, полным доброты и понимания, и впервые ласково обнял  и  прижал к себе.</w:t>
      </w:r>
      <w:r w:rsidRPr="00091156">
        <w:rPr>
          <w:rFonts w:ascii="Times New Roman" w:hAnsi="Times New Roman" w:cs="Times New Roman"/>
          <w:sz w:val="24"/>
          <w:szCs w:val="24"/>
        </w:rPr>
        <w:br/>
        <w:t>Хотя я был старше его, у меня было теплое ощущение отцовской заботы, безопасности, которая будет теперь со мной. Я сердечно поблагодарил его, взял в одну руку свою небольшую личную сумку, в другую - папку с инструкциями и забрался в машину, ожидавшую меня рядом. Мы промчались по аэродрому к самолету, который был готов к вылету. В нем было всего несколько сидений, специально устроенных внутри.</w:t>
      </w:r>
      <w:r w:rsidRPr="00091156">
        <w:rPr>
          <w:rFonts w:ascii="Times New Roman" w:hAnsi="Times New Roman" w:cs="Times New Roman"/>
          <w:sz w:val="24"/>
          <w:szCs w:val="24"/>
        </w:rPr>
        <w:br/>
        <w:t>Я понял, что рейс был дипломатическим, потому что внутри я узнал нескольких американских чиновников и британского офицера, с которым я встречался на протокольной встрече в Бухаресте.</w:t>
      </w:r>
      <w:r w:rsidRPr="00091156">
        <w:rPr>
          <w:rFonts w:ascii="Times New Roman" w:hAnsi="Times New Roman" w:cs="Times New Roman"/>
          <w:sz w:val="24"/>
          <w:szCs w:val="24"/>
        </w:rPr>
        <w:br/>
        <w:t>Почти все были заняты, читали компьютерные заметки или работали на своих компьютерах.</w:t>
      </w:r>
      <w:r w:rsidRPr="00091156">
        <w:rPr>
          <w:rFonts w:ascii="Times New Roman" w:hAnsi="Times New Roman" w:cs="Times New Roman"/>
          <w:sz w:val="24"/>
          <w:szCs w:val="24"/>
        </w:rPr>
        <w:br/>
        <w:t>Я занял свое место в салоне, и менее чем через 10 минут самолет взлетел.</w:t>
      </w:r>
      <w:r w:rsidRPr="00091156">
        <w:rPr>
          <w:rFonts w:ascii="Times New Roman" w:hAnsi="Times New Roman" w:cs="Times New Roman"/>
          <w:sz w:val="24"/>
          <w:szCs w:val="24"/>
        </w:rPr>
        <w:br/>
        <w:t>Солнце садилось за горизонт на фоне идеально чистого неба, окрашенного в великолепные оттенки. Мороз на улице подчеркивал прозрачность воздуха, который был пронизан тихой красотой спокойной зимы, не отягощенной снегом. Ненавязчивая атмосфера в самолете была прекрасной, обслуживание безупречным, и я расслабился и удовлетворенно откинулся на спинку удобного кресла, позволив себе несколько минут воспоминаний и обобщений.</w:t>
      </w:r>
      <w:r w:rsidRPr="00091156">
        <w:rPr>
          <w:rFonts w:ascii="Times New Roman" w:hAnsi="Times New Roman" w:cs="Times New Roman"/>
          <w:sz w:val="24"/>
          <w:szCs w:val="24"/>
        </w:rPr>
        <w:br/>
        <w:t>Всего три часа назад я спокойно занимался своими делами на базе Альфа, а теперь обнаружил, что уже лечу в самолете в США с секретным пунктом назначения. У меня была коробка с очень важным файлом, о значении которого я не имел ни малейшего представления, у меня был доступ к аварийным кодам, я получил файл с инструктажем, и меня включили в специальную техническую группу с совершенно секретной миссией в Антарктиду. Произошло  сочетание важных событий, спрессованных в очень коротком промежутке времени. Как и в другие кульминационные моменты моей жизни, когда я сталкивался с исключительными ситуациями и условиями, я мог только искренне радоваться, что мне предоставили эти необычные возможности. Я чувствовал себя уверенным, внутренне спокойным, контролирующим то, что я уже знал, и уравновешенным в потоке событий, по мере того как они разворачивались. Я был доволен работой, которую я выполнял в ДЗ, отношениями, которые я завязал, тем, что я завершил свою духовную миссию, касающуюся текста пергамента, а также тем, что я смог встретиться с доктором Сиеном и Шинь Ли, чье присутствие и духовное обучение оставило неизгладимый след.</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Умиротворенный мыслью о том, что мои действия соотнесены  с высшей интеграцией и пониманием, что не позволит мне совершить слишком многих ошибок, я с удовольствием съел свой ужин, а затем открыл файл с информацией.</w:t>
      </w:r>
      <w:r w:rsidRPr="00091156">
        <w:rPr>
          <w:rFonts w:ascii="Times New Roman" w:hAnsi="Times New Roman" w:cs="Times New Roman"/>
          <w:sz w:val="24"/>
          <w:szCs w:val="24"/>
        </w:rPr>
        <w:br/>
        <w:t>Файл был оформлен на мое имя, имел печать   и заверен Пентагоном, а внизу страниц стояла подпись генерала Родди, который был назначен руководителем технической операции для этой миссии. Мне сообщали, что конечным пунктом назначения является точка вблизи американской военной базы Макор в юго-западной части Антарктиды, где зарегистрировано космическое явление с использованием неземных технологий. Мне дали список членов команды, список их должностей и обязанностей,, уровень доступа к информации - я увидел, что он был максимальным для всех членов команды, в которую я был включен, - и некоторые другие особенности, которые мне не разрешается раскрывать. На двух страницах была краткая справка об американской базе Макор, ее деятельности  и основных событиях, произошедших за последние десятилетия в этом районе.</w:t>
      </w:r>
      <w:r w:rsidRPr="00091156">
        <w:rPr>
          <w:rFonts w:ascii="Times New Roman" w:hAnsi="Times New Roman" w:cs="Times New Roman"/>
          <w:sz w:val="24"/>
          <w:szCs w:val="24"/>
        </w:rPr>
        <w:br/>
        <w:t>Затем доклад был продолжен фактическим изложением проблемы: 22 января 2007 года техническое оборудование базы зафиксировало необычную активность на одной из низких горных вершин примерно в 20 километрах от базы. Подобные странные "сигналы" также были зарегистрированы в предыдущем году в двух других местах, которые показали особую триангуляцию горы Орэштие в Румынии и горы Мак-Кинли на Аляске с местоположением базы Макор.  Служба контрразведки армии США не имела никакой информации о странной деятельности в этих обоих регионах.. Я отметил для себя, что, возможно, в связи с этим  и осуществлялось дипломатическое давление на нас со стороны американской дипломатии некоторое время назад.</w:t>
      </w:r>
      <w:r w:rsidRPr="00091156">
        <w:rPr>
          <w:rFonts w:ascii="Times New Roman" w:hAnsi="Times New Roman" w:cs="Times New Roman"/>
          <w:sz w:val="24"/>
          <w:szCs w:val="24"/>
        </w:rPr>
        <w:br/>
        <w:t xml:space="preserve">Сюрприз произошел в январе, когда сигналы трех точек последовательно соединились, показав результирующую* в космическом пространстве, нацеленную на спутник Юпитера - Европу. Я с нетерпением пролистал остальной материал: в нем говорилось, что точно соответствующий  этому вектору участок ледяной шапки, покрывающей этот гористый район Антарктиды вблизи базы Макор, растаял за два часа, обнажив на одном из склонов технологическое устройство необычайной сложности. Были показаны четыре фотографии с разных ракурсов с определенными топометрическими ориентирами. Объект имела форму усеченного конуса с эллиптическим основанием; очевидно, он функционировала как своего рода "космический маяк". Он был размером приблизительно с трехэтажный дом, а примерно на расстоянии две трети высоты от вершины на нем располагался своего рода "воротник", похожий на широкий веер, возможно, антенны. На фотографиях эта конструктивная особенность предстала в виде огромных, очень ярких, красно-белых панелей, напоминающих лазерные. Но там было много других элементов, которые я не смог четко различить на фотографиях. В отчете также говорилось, что чрезвычайно мощный источник энергии, который смог растопить гигантскую массу льда за два часа, не удалось определить, так как маяк был покрыт  210 метрами льда, но он явно находился внутри устройства. Последнее, что было упомянуто, это то, что после того, как лед растаял, маяк начал излучать с очень высокой скоростью, как пульсар,  мощные интенсивные световые сигналы. На следующий день, 24 января 2007 года, через 3 дня после срабатывания, все подобные проявления прекратились. Однако нам сообщили, что устройство продолжает работать, излучая энергию и поддерживая окружающее его пространство абсолютно сухим; маячок светился, и, очевидно, происходила какая-то внутренняя активность, но сильное излучение энергии прекратилось. Я закрыл файл, оставшись в недоумении. Я был поражен прямым и очень очевидным способом, которым </w:t>
      </w:r>
      <w:r w:rsidRPr="00091156">
        <w:rPr>
          <w:rFonts w:ascii="Times New Roman" w:hAnsi="Times New Roman" w:cs="Times New Roman"/>
          <w:sz w:val="24"/>
          <w:szCs w:val="24"/>
        </w:rPr>
        <w:lastRenderedPageBreak/>
        <w:t>устройство "раскрыло себя". Если это произошло таким образом, то, очевидно, было что-то очень серьезное, и можно было бы сделать вывод что это явление касается не только Земли, но и нашей Солнечной системы.</w:t>
      </w:r>
      <w:r w:rsidRPr="00091156">
        <w:rPr>
          <w:rFonts w:ascii="Times New Roman" w:hAnsi="Times New Roman" w:cs="Times New Roman"/>
          <w:sz w:val="24"/>
          <w:szCs w:val="24"/>
        </w:rPr>
        <w:br/>
        <w:t>*У слова результирующий есть конкретное определение в математике: вектор. равный векторной сумме нескольких векторов.</w:t>
      </w:r>
      <w:r w:rsidRPr="00091156">
        <w:rPr>
          <w:rFonts w:ascii="Times New Roman" w:hAnsi="Times New Roman" w:cs="Times New Roman"/>
          <w:sz w:val="24"/>
          <w:szCs w:val="24"/>
        </w:rPr>
        <w:br/>
        <w:t>Но самой интересной частью была связь с территорией нашей страны. Очевидно,  в связи с далеким прошлым, этот район вызывал большой интерес: сначала необычный ансамбль в горах Бучеджи, затем таинственная связь с горами Орэштие, о которых у меня практически не было данных. И все же кое-что, связанное со специальным досье, которое я привез Цезарю, было известно,. Абсолютная секретность, под которой хранилось это досье, и тот факт, что Цезарь никогда раньше не сообщал мне никаких подробностей о нем, заставили меня серьезно задуматься. Загадка усугублялась тем, что румынская сторона также не располагала большой информацией.</w:t>
      </w:r>
      <w:r w:rsidRPr="00091156">
        <w:rPr>
          <w:rFonts w:ascii="Times New Roman" w:hAnsi="Times New Roman" w:cs="Times New Roman"/>
          <w:sz w:val="24"/>
          <w:szCs w:val="24"/>
        </w:rPr>
        <w:br/>
        <w:t>Было много вопросов, на которые у меня пока не было ответов. Я решил немного отдохнуть, потому что дорога предстояла очень длинная. Как обычно, мы сделали остановку в Испании, откуда я  пересел на другой самолет, на этот раз военный. Вторая остановка была на секретной американской базе в пустыне Мохаве, где я пробыл один день. Это была точка "сбора" для тех, кто участвовал в операции. Были две основные команды: техническая команда, в которую входили и мы, - я, а также еще двое коллег из финального отбора тренинга RV (удаленного просмотра), канадец и один из американцев. Я был рад снова встретить Эйдена, который присоединился к нам со своей исключительной технической поддержкой. Компьютерный гений, каким он был, являлся незаменимым в такой операции. Затем была оперативная группа из шести человек с технологиями, с которыми мы никогда раньше не сталкивались. Двух его членов я узнал по работе в комплексе "Бучеджи", и мы поприветствовали друг друга, обменявшись несколькими добрыми словами. Также был небольшой штат административного персонала, специально отобранный для этой миссии.</w:t>
      </w:r>
      <w:r w:rsidRPr="00091156">
        <w:rPr>
          <w:rFonts w:ascii="Times New Roman" w:hAnsi="Times New Roman" w:cs="Times New Roman"/>
          <w:sz w:val="24"/>
          <w:szCs w:val="24"/>
        </w:rPr>
        <w:br/>
        <w:t>Нам провели короткий инструктаж, в котором изложили детали акции и роль, которую каждый из нас будет играть. Нам также сказали, что у нас есть гораздо большая вторичная поддержка для обеспечения операции по широкому периметру вокруг космического маяка. Координатором акции был полковник Трескотт, человек с большим опытом "добычи" реликвий или таинственных предметов под идеальным прикрытием. Он должен был руководить операцией до встречи с генералом Роддеем, который должен  был начать операцию, чтобы двигаться дальше к Антарктиде. Еще несколько генералов и полковников, включая генерала Обадеа, были частью миссии; шеф Пентагона генерал Иносанто лично руководил всей операцией и должен был прибыть прямо на базу Макор. Я был рад снова встретиться с генералом Обадеа; так я чувствовал себя почти "как дома" и даже мог узнать от него больше, поскольку он принимал непосредственное участие как представитель нашей страны, являясь важной частью этой миссии.</w:t>
      </w:r>
      <w:r w:rsidRPr="00091156">
        <w:rPr>
          <w:rFonts w:ascii="Times New Roman" w:hAnsi="Times New Roman" w:cs="Times New Roman"/>
          <w:sz w:val="24"/>
          <w:szCs w:val="24"/>
        </w:rPr>
        <w:br/>
        <w:t xml:space="preserve">Материально-техническое оснащение впечатляло, и я признаюсь, не представлял, где можно увидеть такую технику у землян. Все было погружено на два огромных военных самолета, и мы вылетели на следующий день, сделав первую остановку в Чили, недалеко от Сантьяго. Через несколько часов мы направились к оконечности Южной Америки, где приземлились на военной базе США на территории Чили, где-то рядом с проливом Дрейка. Здесь мы встретили генерала Роддея, который реорганизовал часть операции. Там также был генерал Обадеа, с которым тогда у меня не было возможности поговорить. Я </w:t>
      </w:r>
      <w:r w:rsidRPr="00091156">
        <w:rPr>
          <w:rFonts w:ascii="Times New Roman" w:hAnsi="Times New Roman" w:cs="Times New Roman"/>
          <w:sz w:val="24"/>
          <w:szCs w:val="24"/>
        </w:rPr>
        <w:lastRenderedPageBreak/>
        <w:t>заметил, что весь персонал становился все более и более озабоченным и углубленным, по мере приближения к конечной точке действия. Дипломатические и военные каналы были всегда открыты, поскольку это явление, очевидно, наблюдалось и фиксировалось другими державами, которые также были вовлечены в процесс.</w:t>
      </w:r>
      <w:r w:rsidRPr="00091156">
        <w:rPr>
          <w:rFonts w:ascii="Times New Roman" w:hAnsi="Times New Roman" w:cs="Times New Roman"/>
          <w:sz w:val="24"/>
          <w:szCs w:val="24"/>
        </w:rPr>
        <w:br/>
        <w:t>В таких ситуациях дипломатия США переходит в режим "красного кода", когда лишь небольшой сегмент остается для текущих операций с другими государствами, а остальные ресурсы сосредотачиваются исключительно на проблеме, определившей "код". Таким образом, согласно общественному мнению Вашингтон взял короткий "отпуск", в то время как на самом деле почти весь президентский штат находится в состоянии повышенной готовности. Это было так потому, что американцы создали своего рода "подсистему", которая позволяет им в таких случаях эффективно работать на двух уровнях: на поверхностном, обычном, видимом уровне; и на секретном уровне, который в этом случае похож на настоящий "муравейник", хотя и не виден. У нас эта проблема решается по-другому, и, конечно, есть разница в характере людей. По своей внутренней структуре румыны гораздо более свободны и открыты. В критических случаях это отражается в том, что они предпочитают идти "на все сразу", приспосабливая ситуацию в зависимости от момента.</w:t>
      </w:r>
      <w:r w:rsidRPr="00091156">
        <w:rPr>
          <w:rFonts w:ascii="Times New Roman" w:hAnsi="Times New Roman" w:cs="Times New Roman"/>
          <w:sz w:val="24"/>
          <w:szCs w:val="24"/>
        </w:rPr>
        <w:br/>
        <w:t>Организованность оставляет желать лучшего, но спонтанность и свобода принятия решений обеспечены. Лично мне нравится этот вариант, так как он дает более широкое поле действия. Несмотря на то, что мы очень нервничаем, когда ситуация становится суматошной, принятые решения в большинстве случаев оказываются правильными. Конечно, есть недостаток в нарушении секретности, но в конечном итоге это риск, который присутствует везде. С другой стороны, американцы придерживаются подрывного, скрытного, бюрократического и довольно жесткого стиля. Я предположил, что объединение этих несколько разных способов отчетности хорошо сработает в совместной работе в Антарктиде, как он так хорошо показал себя в комплексе Бучеджи.</w:t>
      </w:r>
    </w:p>
    <w:p w:rsidR="007D5672" w:rsidRPr="00091156" w:rsidRDefault="007D5672" w:rsidP="00091156">
      <w:pPr>
        <w:rPr>
          <w:rFonts w:ascii="Times New Roman" w:hAnsi="Times New Roman" w:cs="Times New Roman"/>
          <w:sz w:val="24"/>
          <w:szCs w:val="24"/>
        </w:rPr>
      </w:pPr>
    </w:p>
    <w:p w:rsidR="007D5672" w:rsidRPr="00091156" w:rsidRDefault="000F6E68" w:rsidP="00091156">
      <w:pPr>
        <w:rPr>
          <w:rFonts w:ascii="Times New Roman" w:hAnsi="Times New Roman" w:cs="Times New Roman"/>
          <w:sz w:val="24"/>
          <w:szCs w:val="24"/>
        </w:rPr>
      </w:pPr>
      <w:hyperlink r:id="rId6" w:anchor="48749" w:history="1">
        <w:r w:rsidR="007D5672" w:rsidRPr="00091156">
          <w:rPr>
            <w:rStyle w:val="a5"/>
            <w:rFonts w:ascii="Times New Roman" w:hAnsi="Times New Roman" w:cs="Times New Roman"/>
            <w:sz w:val="24"/>
            <w:szCs w:val="24"/>
          </w:rPr>
          <w:t>Глава 4.2</w:t>
        </w:r>
      </w:hyperlink>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noProof/>
          <w:sz w:val="24"/>
          <w:szCs w:val="24"/>
          <w:lang w:eastAsia="ru-RU"/>
        </w:rPr>
        <w:drawing>
          <wp:inline distT="0" distB="0" distL="0" distR="0" wp14:anchorId="38CD3095" wp14:editId="32CD9A4C">
            <wp:extent cx="7620" cy="7620"/>
            <wp:effectExtent l="0" t="0" r="0" b="0"/>
            <wp:docPr id="4" name="Рисунок 4" descr="Сообщ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ообщ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91156">
        <w:rPr>
          <w:rFonts w:ascii="Times New Roman" w:hAnsi="Times New Roman" w:cs="Times New Roman"/>
          <w:sz w:val="24"/>
          <w:szCs w:val="24"/>
        </w:rPr>
        <w:t> автор Tetyana Сб Янв 22, 2022 2:49 pm</w:t>
      </w:r>
    </w:p>
    <w:p w:rsidR="007D5672" w:rsidRPr="00091156" w:rsidRDefault="007D5672" w:rsidP="00091156">
      <w:pPr>
        <w:rPr>
          <w:rFonts w:ascii="Times New Roman" w:hAnsi="Times New Roman" w:cs="Times New Roman"/>
          <w:sz w:val="24"/>
          <w:szCs w:val="24"/>
        </w:rPr>
      </w:pPr>
      <w:r w:rsidRPr="00091156">
        <w:rPr>
          <w:rFonts w:ascii="Times New Roman" w:hAnsi="Times New Roman" w:cs="Times New Roman"/>
          <w:sz w:val="24"/>
          <w:szCs w:val="24"/>
        </w:rPr>
        <w:t xml:space="preserve">Будучи участником операции и имея некоторый опыт работы в DZ в румыно-американских отношениях по  изучению докладов из Зала Проекций в этом случае я мог заметить определенное настроение, которое начало проникать в американское военное и политическое руководство. У меня были некоторые  интуитивные соображения на этот счет более года назад, и теперь по случаю настоящей миссии я понял, что они проявили себя и верны. Сама по себе проблема не была препятствием, но она выражала определенное представление об американском менталитете. В принципе, в американских дипломатических кругах существовало определенное "раздражение" по поводу того, что такие глобально важные элементы или события затрагивают Румынию как относительно небольшую и неприметную страну в "мировой архитектуре". Это была та неловкость, которую создает маленький пень, но которую должна учитывать большая телега, чтобы не развалиться. Вероятно, американская дипломатия хотела бы руководить и контролировать с гораздо более жестких позиций этими ситуациями, связавшими ансамбль в Бучеджи,  горы Орэштие с базой Макор в Антарктиде, но, очевидно, это не </w:t>
      </w:r>
      <w:r w:rsidRPr="00091156">
        <w:rPr>
          <w:rFonts w:ascii="Times New Roman" w:hAnsi="Times New Roman" w:cs="Times New Roman"/>
          <w:sz w:val="24"/>
          <w:szCs w:val="24"/>
        </w:rPr>
        <w:lastRenderedPageBreak/>
        <w:t>соответствовало степени подчинения Румынии другим европейским государствам. Раздражение американцев было также основано на непонимании феномена как такового: почему такие критические точки и феноменальные открытия геополитического значения делаются именно в Румынии, а не в других, более «серьезных» и «доступных» "областях земного  шара?" Каким-то образом, присвоив себе статус всемогущего «родителя», которому нужно подчиняться, Соединенные Штаты подсознательно связывают такую позицию с правом владеть наиболее важными открытиями и важнейшими элементами в мире. На мой взгляд, этот подход основан на позиции "численности", которая предполагает, что "большой" обязательно является и "умным".</w:t>
      </w:r>
      <w:r w:rsidRPr="00091156">
        <w:rPr>
          <w:rFonts w:ascii="Times New Roman" w:hAnsi="Times New Roman" w:cs="Times New Roman"/>
          <w:sz w:val="24"/>
          <w:szCs w:val="24"/>
        </w:rPr>
        <w:br/>
        <w:t>Конечно, если бы эти открытия были сделаны на их территории или в районах, находящихся под их прямым и подавляющим влиянием, США были бы очень довольны, а их высокомерие, вероятно, не знало бы границ. Но американскому правительству пришлось немного поскрипеть зубами, имея лишь частичное и зачастую хрупкое влияние в этих делах, идя на компромиссы, предоставляя определенные объекты и в целом не имея прямого контроля над тем, что оно считало важнейшими стратегическими точками мира.</w:t>
      </w:r>
      <w:r w:rsidRPr="00091156">
        <w:rPr>
          <w:rFonts w:ascii="Times New Roman" w:hAnsi="Times New Roman" w:cs="Times New Roman"/>
          <w:sz w:val="24"/>
          <w:szCs w:val="24"/>
        </w:rPr>
        <w:br/>
        <w:t>Как я уже сказал, эта проблема не внесла разлад в дипломатические отношения, особенно потому, что румыны очень толерантны, но она все же могла испортить отношения, когда были достигнуты определенные расхождения. Я затронул эту тему в самолете, разговаривая с генералом Обадеа, после того как мы взлетели и направились к морю Беллингхаузена; часть материально-технического оборудования должна была быть взята с двух атомных бомбардировщиков, уже находившихся в этом районе. У меня создалось впечатление, что генерал Обадеа прекрасно понимает, что я имею в виду:</w:t>
      </w:r>
      <w:r w:rsidRPr="00091156">
        <w:rPr>
          <w:rFonts w:ascii="Times New Roman" w:hAnsi="Times New Roman" w:cs="Times New Roman"/>
          <w:sz w:val="24"/>
          <w:szCs w:val="24"/>
        </w:rPr>
        <w:br/>
        <w:t> - Я довольно часто сталкиваюсь с этим в Пентагоне. Мне повезло, что генерал Иносанто - мой хороший друг.</w:t>
      </w:r>
      <w:r w:rsidRPr="00091156">
        <w:rPr>
          <w:rFonts w:ascii="Times New Roman" w:hAnsi="Times New Roman" w:cs="Times New Roman"/>
          <w:sz w:val="24"/>
          <w:szCs w:val="24"/>
        </w:rPr>
        <w:br/>
        <w:t>Затем он сказал мне, что ситуация в Антарктиде на самом деле гораздо серьезнее, чем нам было представлено на брифинге, но пока все под контролем. - Американцы хотели бы скрыть это, но по своей природе это явление расстроило все крупные державы, которые обратили на него внимание. Это считается планетарным инцидентом.</w:t>
      </w:r>
      <w:r w:rsidRPr="00091156">
        <w:rPr>
          <w:rFonts w:ascii="Times New Roman" w:hAnsi="Times New Roman" w:cs="Times New Roman"/>
          <w:sz w:val="24"/>
          <w:szCs w:val="24"/>
        </w:rPr>
        <w:br/>
        <w:t>Сейчас создаются Международные силы защиты и военного вмешательства, что усложняет ситуацию. Это может привести к заявлениям об отмене "территориальных границ" в Антарктиде, хотя официально и не существующих. Но давайте посмотрим, что произойдет.</w:t>
      </w:r>
      <w:r w:rsidRPr="00091156">
        <w:rPr>
          <w:rFonts w:ascii="Times New Roman" w:hAnsi="Times New Roman" w:cs="Times New Roman"/>
          <w:sz w:val="24"/>
          <w:szCs w:val="24"/>
        </w:rPr>
        <w:br/>
        <w:t>Мы приземлились на базе Макор ближе к вечеру по европейскому времени и разместились там. Было очень холодно и шел снег, что сильно затрудняло разгрузочные работы. Из-за плохих условий даже очень мощные транспортеры не могли работать должным образом, чтобы доставить остальное оборудование с двух кораблей, стоящих на якоре на некотором расстоянии, поэтому генерал Роддей принял решение отложить все на следующий день. Это дало нам время расслабиться и отдохнуть после долгого путешествия.</w:t>
      </w:r>
      <w:r w:rsidRPr="00091156">
        <w:rPr>
          <w:rFonts w:ascii="Times New Roman" w:hAnsi="Times New Roman" w:cs="Times New Roman"/>
          <w:sz w:val="24"/>
          <w:szCs w:val="24"/>
        </w:rPr>
        <w:br/>
        <w:t>Я  ожидал, что по сравнению с другими базами США, база в Антарктиде будет очень ограничена, особенно в плане пространства. Я глубоко ошибался; с определенной точки зрения, я даже могу сказать, что она была больше, чем нужно.</w:t>
      </w:r>
      <w:r w:rsidRPr="00091156">
        <w:rPr>
          <w:rFonts w:ascii="Times New Roman" w:hAnsi="Times New Roman" w:cs="Times New Roman"/>
          <w:sz w:val="24"/>
          <w:szCs w:val="24"/>
        </w:rPr>
        <w:br/>
        <w:t xml:space="preserve">Внутри было очень приятно, даже имелась впечатляющая оранжерея. Правда,  персонал был довольно маленьким, но условия проживания удивили меня предоставленным комфортом. Насколько я понял, проблема пребывания здесь была скорее психологической, и поэтому обновление персонала проводилось каждые три месяца, </w:t>
      </w:r>
      <w:r w:rsidRPr="00091156">
        <w:rPr>
          <w:rFonts w:ascii="Times New Roman" w:hAnsi="Times New Roman" w:cs="Times New Roman"/>
          <w:sz w:val="24"/>
          <w:szCs w:val="24"/>
        </w:rPr>
        <w:lastRenderedPageBreak/>
        <w:t>чаще, чем на метеостанциях.</w:t>
      </w:r>
      <w:r w:rsidRPr="00091156">
        <w:rPr>
          <w:rFonts w:ascii="Times New Roman" w:hAnsi="Times New Roman" w:cs="Times New Roman"/>
          <w:sz w:val="24"/>
          <w:szCs w:val="24"/>
        </w:rPr>
        <w:br/>
        <w:t>Мне не разрешено говорить о назначении этой военной базы США, но я могу сказать, что она была вовлечена в очень серьезный инцидент в конце 1950-х годов.</w:t>
      </w:r>
      <w:r w:rsidRPr="00091156">
        <w:rPr>
          <w:rFonts w:ascii="Times New Roman" w:hAnsi="Times New Roman" w:cs="Times New Roman"/>
          <w:sz w:val="24"/>
          <w:szCs w:val="24"/>
        </w:rPr>
        <w:br/>
        <w:t>Мы хорошо выспались, хотя на улице был день, а когда проснулись, над нами было ясное небо и безветренная атмосфера. Снаружи было около -45C, поэтому мы все передвигались быстро, собирая все необходимое для перемещения к космическому маяку. Часть оборудования уже была доставлена туда ранним утром. Мы путешествовали с комфортом и к полудню мы уже увидели первые признаки присутствия маяка. Ландшафт становился как бы изломанным, вкрапленный в окружающий лед; скалистый, бесплодный склон невысокой горы теперь был голым и совершенно сухим. Я увидел гравий, камни и даже очень сухой песок, которые ограничили круглую область, в центре которой, вдалеке, возвышалось таинственное устройство. Вид его вызвал у меня глубокие эмоции, источник которых я не мог четко определить. Должно быть, они пришли из другого мира или  вследствие  окружающей его таинственности. Одинокий, нетронутый и даже неприметный в этом районе, он производил впечатление грозного редута, способного выдержать любой штурм. Я был чувствителен к таким вещам и слишком хорошо помнил эмоциональное воздействие, которое испытал, исследуя Зал проекций. В какой-то степени ситуация повторилась и здесь, только ощущения были несколько иными. Я смотрел на эту усеченную форму, с огромным горлышком у вершины, массивную, внушительную, глубоко встроенную в гору и в то же время очень одинокую, тянущуюся в космос, и скрывающуюся подо льдом, возможно, десятки или даже сотни тысяч лет. И все же создавалось впечатление, что время не коснулось его. Было некое величие, суверенитет, независимость и надежность в том, как он был построен и размещен, что требовало уважения и большой осторожности.</w:t>
      </w:r>
      <w:r w:rsidRPr="00091156">
        <w:rPr>
          <w:rFonts w:ascii="Times New Roman" w:hAnsi="Times New Roman" w:cs="Times New Roman"/>
          <w:sz w:val="24"/>
          <w:szCs w:val="24"/>
        </w:rPr>
        <w:br/>
        <w:t>Я наблюдал за все более активной группировкой сил вокруг него, размещением аппаратуры, картированием периметра, и у меня было ощущение какого-то штурма, завоевания. И все же, одинокий и внушительный, космический маяк, казалось, лежал далеко за пределами окружающих его мелких забот.</w:t>
      </w:r>
      <w:r w:rsidRPr="00091156">
        <w:rPr>
          <w:rFonts w:ascii="Times New Roman" w:hAnsi="Times New Roman" w:cs="Times New Roman"/>
          <w:sz w:val="24"/>
          <w:szCs w:val="24"/>
        </w:rPr>
        <w:br/>
        <w:t>На краю периметра, ограниченного тающим льдом, была неустойчивая область, из которой постоянно выходил пар, и вода текла вниз по склону, но затем очень быстро замерзала. Ледопад находился на склоне, что облегчило нам путь к вершине. В долине все было проще, так как лед имел естественную тенденцию "стекать". Там наблюдалось странное явление: помимо того, что поверхность земли была совершенно сухой, пограничная область периметра находилась в непрерывном и последовательном процессе таяния и замерзания, таким образом, прорисовывая своеобразный энергетический "контур" местности. В то время никто не знал, что является причиной продолжения этого явления, что, очевидно, очень помогло нам в том, что мы должны были сделать, но было ясно, что оно исходит из-под земли, из той области, где  был установлен маяк.</w:t>
      </w:r>
      <w:r w:rsidRPr="00091156">
        <w:rPr>
          <w:rFonts w:ascii="Times New Roman" w:hAnsi="Times New Roman" w:cs="Times New Roman"/>
          <w:sz w:val="24"/>
          <w:szCs w:val="24"/>
        </w:rPr>
        <w:br/>
        <w:t>Для нашей команды VR уже была поставлена небольшая палатка, установленная прямо рядом с маяком, на вершине плато маяка, примерно в 50 метрах от него. Там же располагались и другие такие же небольшие палатки для других нужд миссии и для некоторых сотрудников, которые должны были остаться там вместе со сменой. Приблизившись к модульной конструкции и поднявшись по пологому склону горы, я впервые, очень близко, смог увидеть это космическое устройство.</w:t>
      </w:r>
      <w:r w:rsidRPr="00091156">
        <w:rPr>
          <w:rFonts w:ascii="Times New Roman" w:hAnsi="Times New Roman" w:cs="Times New Roman"/>
          <w:sz w:val="24"/>
          <w:szCs w:val="24"/>
        </w:rPr>
        <w:br/>
        <w:t xml:space="preserve">Впечатление массивности было очень сильным, маяк был сделан из металла, похожего на платину, который блестел в капельках воды. Сверху донизу по всей его поверхности </w:t>
      </w:r>
      <w:r w:rsidRPr="00091156">
        <w:rPr>
          <w:rFonts w:ascii="Times New Roman" w:hAnsi="Times New Roman" w:cs="Times New Roman"/>
          <w:sz w:val="24"/>
          <w:szCs w:val="24"/>
        </w:rPr>
        <w:lastRenderedPageBreak/>
        <w:t>располагалось нечто, напоминающее ребра, но они были не материальными, а были  похожи на лазерный свет. Фактически, все элементы и детали, кроме массивного металлического корпуса маяка, представляли собой изображения из этого особенного света, который был то фосфоресцирующим, то очень прозрачным, сочетая в себе цвета темно-красного и белого. В тот раз я заметил, что "воротник" устройства на самом деле не был ничем материальным, а представлял собой невероятно плотную и аккуратно упорядоченную светящуюся структуру, находящуюся в постоянном, тонком движении.</w:t>
      </w:r>
      <w:r w:rsidRPr="00091156">
        <w:rPr>
          <w:rFonts w:ascii="Times New Roman" w:hAnsi="Times New Roman" w:cs="Times New Roman"/>
          <w:sz w:val="24"/>
          <w:szCs w:val="24"/>
        </w:rPr>
        <w:br/>
        <w:t>В этой очень сложной светящейся структуре различались основные мотивы, которые время от времени акцентировались в определенном ритме. Уже был проведен первый анализ этих сигналов, в результате которого был установлен очень сложный код, -  начальный "след", с которого можно было начать дальнейшее изучение.</w:t>
      </w:r>
      <w:r w:rsidRPr="00091156">
        <w:rPr>
          <w:rFonts w:ascii="Times New Roman" w:hAnsi="Times New Roman" w:cs="Times New Roman"/>
          <w:sz w:val="24"/>
          <w:szCs w:val="24"/>
        </w:rPr>
        <w:br/>
        <w:t>Но препятствием для американцев не были все эти технические элементы. Если бы дело было только в этом, это стало бы выдающимся научным открытием, которое, несомненно, попытались бы понять в мельчайших подробностях. Но проблема, которая заставила их напрячься, заключалась в том, что при первой же расшифровке световых кодов они поняли, что должно произойти нечто, напрямую связанное с районами в Румынии и на Аляске. Проблема еще более усложнилась, когда был проанализирован результирующий сигнал, направленный на спутник Юпитера Европу. Пока никто не мог понять природу "угрозы", но все согласились, что что-то должно произойти. Во время короткого неформального анализа данных, который был проведен для обновления информации для рабочих групп, было представлено расчетное доказательство, что сложная симметрия света представляет собой некий "обратный отсчет". При этом, я высоко оценил проницательность и логичность работы команды ученых.  Несмотря на то, что этот вариант был не прост для принятия и мог вызвать разнообразные реакции с непредсказуемыми последствиями на планетарном уровне, ситуация также была проанализирована с точки зрения другой "логики".  Таким образом, было определено несколько целей, связанных с информационным световым импульсом маяка, помимо тех, что касались катаклизмов и массового уничтожения.</w:t>
      </w:r>
      <w:r w:rsidRPr="00091156">
        <w:rPr>
          <w:rFonts w:ascii="Times New Roman" w:hAnsi="Times New Roman" w:cs="Times New Roman"/>
          <w:sz w:val="24"/>
          <w:szCs w:val="24"/>
        </w:rPr>
        <w:br/>
        <w:t>Группа аналитиков представила тот факт, что эта вероятность уничтожения  не вписывается в профиль событий, которые происходили до этого момента. Сложность описания этой ситуации заключается в том, что мне запрещено говорить почти обо всем, что там произошло. Даже те немногие упоминания, которые я здесь привел, объясняются тем, что речь идет о планетарном инциденте, наблюдаемом многими другими государствами, и поэтому его уже нельзя отрицать, по крайней мере, на уровне секретных служб. Поэтому мой отчет является скорее информативным и общим, поскольку "барьеры безопасности" не позволяют мне даже в общих чертах представить то, что там наблюдалось, и сделанные окончательные выводы.</w:t>
      </w:r>
      <w:r w:rsidRPr="00091156">
        <w:rPr>
          <w:rFonts w:ascii="Times New Roman" w:hAnsi="Times New Roman" w:cs="Times New Roman"/>
          <w:sz w:val="24"/>
          <w:szCs w:val="24"/>
        </w:rPr>
        <w:br/>
        <w:t>Поскольку речь идет о международном участии и некоторых секретных межгосударственных военных договоренностях, я не могу раскрыть практически ничего, тем более что я лично был частью "линии фронта" в самые первые дни инцидента.  Однако.  когда я говорю о некоторых открытиях на территории нашей страны, вопрос встает по-другому,. Хотя условия остаются во многом теми же, тем не менее, существует значительный запас большей свободы, которую  мы имеем , так сказать, в "своем дворе".. В предыдущих книгах я использовал это небольшое преимущество настолько, насколько мне было позволено.</w:t>
      </w:r>
      <w:r w:rsidRPr="00091156">
        <w:rPr>
          <w:rFonts w:ascii="Times New Roman" w:hAnsi="Times New Roman" w:cs="Times New Roman"/>
          <w:sz w:val="24"/>
          <w:szCs w:val="24"/>
        </w:rPr>
        <w:br/>
        <w:t xml:space="preserve"> На третий день после нашего прибытия на базу Макор прибыл генерал Иносанто, </w:t>
      </w:r>
      <w:r w:rsidRPr="00091156">
        <w:rPr>
          <w:rFonts w:ascii="Times New Roman" w:hAnsi="Times New Roman" w:cs="Times New Roman"/>
          <w:sz w:val="24"/>
          <w:szCs w:val="24"/>
        </w:rPr>
        <w:lastRenderedPageBreak/>
        <w:t>который был проинформирован о первых выводах и лично ознакомился с ситуацией на месте. Затем состоялось секретное совещание только военных начальников, на котором присутствовал и генерал Обадеа. Преимуществом работы в таких отдаленных местах было то, что в политическом плане дипломатическое давление проявлялось с некоторой задержкой, что позволяло нашим нервам оставаться в некотором  спокойствии. В данном случае, однако, все было сложнее, потому что несколько государств претендовали на возможность разного рода вмешательства.</w:t>
      </w:r>
      <w:r w:rsidRPr="00091156">
        <w:rPr>
          <w:rFonts w:ascii="Times New Roman" w:hAnsi="Times New Roman" w:cs="Times New Roman"/>
          <w:sz w:val="24"/>
          <w:szCs w:val="24"/>
        </w:rPr>
        <w:br/>
        <w:t>Вечером у меня состоялся разговор с генералом Обадеа относительно открытий в горах Орэштие, поскольку эта тема была непосредственно связана с нашей работой там.. Генерал уже знал, что соответствующий район неожиданно "воспротивился" исследованиям RW (удаленного просмотра), что весьма не понравилось американцам. Однако он предпочел не говорить об этом.</w:t>
      </w:r>
      <w:r w:rsidRPr="00091156">
        <w:rPr>
          <w:rFonts w:ascii="Times New Roman" w:hAnsi="Times New Roman" w:cs="Times New Roman"/>
          <w:sz w:val="24"/>
          <w:szCs w:val="24"/>
        </w:rPr>
        <w:br/>
        <w:t>Он был человеком прямого действия, предпочитая действия словам. Ему было некомфортно в долгих дискуссиях, и он был склонен заканчивать их быстро и резко, без подробностей. Поэтому я не смог многого от него узнать, во многом потому, что он тоже не обладал необходимой информацией. Я слышал об этом во второй раз, но посчитал, что это невозможно.</w:t>
      </w:r>
      <w:r w:rsidRPr="00091156">
        <w:rPr>
          <w:rFonts w:ascii="Times New Roman" w:hAnsi="Times New Roman" w:cs="Times New Roman"/>
          <w:sz w:val="24"/>
          <w:szCs w:val="24"/>
        </w:rPr>
        <w:br/>
        <w:t>- Но, тем не менее, это чистая правда, - заверил меня генерал однажды вечером, когда он был в несколько лучшем расположении духа. Поверьте, мне тоже не нравится эта ситуация, которая породила очень большие проблемы. Это единственный случай, когда наш Департамент не смог взять ситуацию в свои руки, и не по халатности, а потому что была совокупность составляющих, которые неизбежно привели к этому. Когда мы узнали, что там происходит и хотели что-то предпринять, было уже слишком поздно. Это не стало бы проблемой, если бы информация была более подробной и ее можно было бы найти в архивах. Ирония заключается в том, что в результате невероятного стечения обстоятельств эта важнейшая информация была утеряна, так что сейчас существуют лишь второстепенные детали, от которых мало пользы. Американцы не могли себе такого представить, поэтому нас и заподозрили во лжи. В действительности это не что иное, как чистая правда.</w:t>
      </w:r>
      <w:r w:rsidRPr="00091156">
        <w:rPr>
          <w:rFonts w:ascii="Times New Roman" w:hAnsi="Times New Roman" w:cs="Times New Roman"/>
          <w:sz w:val="24"/>
          <w:szCs w:val="24"/>
        </w:rPr>
        <w:br/>
        <w:t>Затем генерал Обадеа рассказал, что в 1994 году в районе гор Орэштие были проведены раскопки на нескольких археологических участках, с целью лучше понять структуру военной и административной организации деятельности древних даков в этих районах. Эта идея казалась многообещающей, поскольку в ходе раскопок были обнаружены реликвии гораздо более сложной жизни, чем предполагалось ранее. В конце дня на одном из археологических участков произошло событие , которое с тех пор " заморозило" наши секретные службы. Один из рабочих случайно проскользнул в подземную камеру, а затем, в процессе более тщательных поисков, они достигли ансамбля, который был погребен гораздо глубже. То, что там было обнаружено, озадачило руководство страны настолько , что  оно немедленно собрало  экстренное  заседание Высшего совета национальной обороны (ВСНО). Затем было проведено расследование и  последовала проверка на месте.</w:t>
      </w:r>
      <w:r w:rsidRPr="00091156">
        <w:rPr>
          <w:rFonts w:ascii="Times New Roman" w:hAnsi="Times New Roman" w:cs="Times New Roman"/>
          <w:sz w:val="24"/>
          <w:szCs w:val="24"/>
        </w:rPr>
        <w:br/>
        <w:t>- Но все это ты узнаешь от Цезаря, - сказал мне генерал. В то время я поручил ему тщательно изучить этот вопрос, на случай, если я каким-то образом потеряю "ключ" к нему. Внимание наших секретных служб было привлечено не только тем, что место представляет собой важный стратегический пункт нашей страны, но и тем,  что эта находка многое объясняет о нашем народе. Особенно это проясняет все о наших отношениях с венграми, да и не только с ними".</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Это был первый раз, когда я услышал, как генерал говорил об этом. Первоначально суть проблемы взаимоотношений между румынским и венгерским народами состояла не в территориальных претензиях, а скорее в идеологическом факторе, касающемся происхождения двух народов. Было время, когда  и территориальные претензии преобладали. Сейчас вновь наметилась тенденция прояснить этот вопрос на исторической основе.. На любом из этих этапов, которые охватывают несколько десятилетий, отношения между секретными службами двух стран были очень напряженными, что имело прямые последствия для народов, которыми контрразведка таким образом манипулировала.</w:t>
      </w:r>
      <w:r w:rsidRPr="00091156">
        <w:rPr>
          <w:rFonts w:ascii="Times New Roman" w:hAnsi="Times New Roman" w:cs="Times New Roman"/>
          <w:sz w:val="24"/>
          <w:szCs w:val="24"/>
        </w:rPr>
        <w:br/>
        <w:t>Мы оставались в Антарктиде в течение трех недель, работая почти круглосуточно, чтобы разрешить сложившуюся там ситуацию. Наши усилия были интенсивными, но не изменили ситуацию ни на йоту..</w:t>
      </w:r>
      <w:r w:rsidRPr="00091156">
        <w:rPr>
          <w:rFonts w:ascii="Times New Roman" w:hAnsi="Times New Roman" w:cs="Times New Roman"/>
          <w:sz w:val="24"/>
          <w:szCs w:val="24"/>
        </w:rPr>
        <w:br/>
        <w:t>Хотя я не могу вдаваться в подробности, отмечу, что одно из рабочих обсуждений касалось области южного магнитного полюса планеты, где появились некоторые поразительные новые особенности.</w:t>
      </w:r>
      <w:r w:rsidRPr="00091156">
        <w:rPr>
          <w:rFonts w:ascii="Times New Roman" w:hAnsi="Times New Roman" w:cs="Times New Roman"/>
          <w:sz w:val="24"/>
          <w:szCs w:val="24"/>
        </w:rPr>
        <w:br/>
        <w:t>Парадоксально, но то, что, как считалось, должно было привести к эскалации возможного конфликта между государствами, на самом деле почти мгновенно смягчило ситуацию. Чтобы этого достичь, было оказано весьма благотворное влияние ,так что решение было найдено почти сразу же и все остались удовлетворены.</w:t>
      </w:r>
      <w:r w:rsidRPr="00091156">
        <w:rPr>
          <w:rFonts w:ascii="Times New Roman" w:hAnsi="Times New Roman" w:cs="Times New Roman"/>
          <w:sz w:val="24"/>
          <w:szCs w:val="24"/>
        </w:rPr>
        <w:br/>
        <w:t>Конечно, оставался нерешенным вопрос о космическом маяке и особенно о его воздействии на спутник Юпитера Европу, но последующий сложнейший анализ показал, что на самом деле это была не угроза, а скорее обновление состояния внутренней структуры маяка, которое до этого момента было только потенциальным.</w:t>
      </w:r>
      <w:r w:rsidRPr="00091156">
        <w:rPr>
          <w:rFonts w:ascii="Times New Roman" w:hAnsi="Times New Roman" w:cs="Times New Roman"/>
          <w:sz w:val="24"/>
          <w:szCs w:val="24"/>
        </w:rPr>
        <w:br/>
        <w:t>К моменту моего отъезда ни причину этого обновления, ни его характер установить не удалось.</w:t>
      </w:r>
      <w:r w:rsidRPr="00091156">
        <w:rPr>
          <w:rFonts w:ascii="Times New Roman" w:hAnsi="Times New Roman" w:cs="Times New Roman"/>
          <w:sz w:val="24"/>
          <w:szCs w:val="24"/>
        </w:rPr>
        <w:br/>
        <w:t>По возвращении мне был прислан запрос на участие в группе RW в Мэриленде для прохождения высшего этапа в изучении и тренировок этой способности.</w:t>
      </w:r>
      <w:r w:rsidRPr="00091156">
        <w:rPr>
          <w:rFonts w:ascii="Times New Roman" w:hAnsi="Times New Roman" w:cs="Times New Roman"/>
          <w:sz w:val="24"/>
          <w:szCs w:val="24"/>
        </w:rPr>
        <w:br/>
        <w:t>Я оставался там до конца апреля 2007 года, совершенствуя свою технику и в то же время завязывая ценные дружеские отношения с некоторыми американскими офицерами. Я вернулся в страну после короткой остановки в Германии, и в мае снова оказался на базе, приступив к своим обязанностям.</w:t>
      </w:r>
      <w:r w:rsidRPr="00091156">
        <w:rPr>
          <w:rFonts w:ascii="Times New Roman" w:hAnsi="Times New Roman" w:cs="Times New Roman"/>
          <w:sz w:val="24"/>
          <w:szCs w:val="24"/>
        </w:rPr>
        <w:br/>
        <w:t>Тем временем Цезарь сумел стабилизировать работу Департамента, проявив себя как хороший посредник между интересами департамента и правительства и с помощью генерала Обадеа укрепил отношения сотрудничества с американцами, которые стали довольно шаткими после инцидента в Антарктиде.</w:t>
      </w:r>
      <w:r w:rsidRPr="00091156">
        <w:rPr>
          <w:rFonts w:ascii="Times New Roman" w:hAnsi="Times New Roman" w:cs="Times New Roman"/>
          <w:sz w:val="24"/>
          <w:szCs w:val="24"/>
        </w:rPr>
        <w:br/>
        <w:t>В один из тихих и великолепных майских вечеров, после очень долгого перерыва, у меня снова появилась возможность прогуляться по Базе с Цезарем. Я воспользовался перерывом в его работе и пригласил его на эту расслабляющую прогулку, напомнив, что иногда ему нужен перерыв. Он улыбнулся, понимая, что так я выразил желание  получить от него больше информации</w:t>
      </w:r>
      <w:r w:rsidRPr="00091156">
        <w:rPr>
          <w:rFonts w:ascii="Times New Roman" w:hAnsi="Times New Roman" w:cs="Times New Roman"/>
          <w:sz w:val="24"/>
          <w:szCs w:val="24"/>
        </w:rPr>
        <w:br/>
        <w:t> Развеселившись и чтобы избавить меня от лишних хлопот, он произнес. - "Генерал сказал мне, что он рассказывал  вам о том, что произошло в горах Орэштие.. Очень хорошо. В любом случае, вы были непосредственно вовлечены в это дело благодаря инциденту в Антарктике, так что теперь вполне естественно,  вы должны узнать, о чем идет речь. Но, как вы уже знаете, даже у нас не так много информации об этом.</w:t>
      </w:r>
      <w:r w:rsidRPr="00091156">
        <w:rPr>
          <w:rFonts w:ascii="Times New Roman" w:hAnsi="Times New Roman" w:cs="Times New Roman"/>
          <w:sz w:val="24"/>
          <w:szCs w:val="24"/>
        </w:rPr>
        <w:br/>
        <w:t xml:space="preserve">Я кратко пересказал свою беседу с генералом и попросил его подробно описать проблему, </w:t>
      </w:r>
      <w:r w:rsidRPr="00091156">
        <w:rPr>
          <w:rFonts w:ascii="Times New Roman" w:hAnsi="Times New Roman" w:cs="Times New Roman"/>
          <w:sz w:val="24"/>
          <w:szCs w:val="24"/>
        </w:rPr>
        <w:lastRenderedPageBreak/>
        <w:t>чтобы дать мне четкое представление о ней. Обадеа не был склонен рассказывать истории, и в любом случае Цезарь был единственным, кто знал все подробности. Лично я чувствовал, что это досье было особенно интересным для меня, как из-за его глубокой тайны, так и потому, что сама тема уже столько раз обходилась стороной. Даже для DZ это была особая категория.</w:t>
      </w:r>
      <w:r w:rsidRPr="00091156">
        <w:rPr>
          <w:rFonts w:ascii="Times New Roman" w:hAnsi="Times New Roman" w:cs="Times New Roman"/>
          <w:sz w:val="24"/>
          <w:szCs w:val="24"/>
        </w:rPr>
        <w:br/>
        <w:t>- Существует единственный документ о данном происшествии. На самом деле, история гораздо сложнее.</w:t>
      </w:r>
      <w:r w:rsidRPr="00091156">
        <w:rPr>
          <w:rFonts w:ascii="Times New Roman" w:hAnsi="Times New Roman" w:cs="Times New Roman"/>
          <w:sz w:val="24"/>
          <w:szCs w:val="24"/>
        </w:rPr>
        <w:br/>
        <w:t>Затем последовал рассказ, который поразил меня и дал мне совершенно иной взгляд на  румынскую нацию. Я уже знал некоторые детали ее прошлого из показа в Зале Проекций, но то, что я узнал в тот вечер от Цезаря, еще больше взволновало меня и сделало более ответственным и восприимчивым к истокам и истории нашего народа. Только тогда я смог понять истинную подоплеку ожесточенной борьбы, которая ведется против этой нации, и оккультные причины, стоящие за этим.</w:t>
      </w:r>
      <w:r w:rsidRPr="00091156">
        <w:rPr>
          <w:rFonts w:ascii="Times New Roman" w:hAnsi="Times New Roman" w:cs="Times New Roman"/>
          <w:sz w:val="24"/>
          <w:szCs w:val="24"/>
        </w:rPr>
        <w:br/>
        <w:t>Тогда я пообещал себе представить все эти элементы подробно, чтобы читатель мог  их как можно лучше оценить. За пределами любых спекуляций или более или менее предвзятых интерпретаций лежит истина, обнаруженная в горах Орэштие и частично воспроизведенная в единственном существующем по этой теме файле, файле CRONOS.</w:t>
      </w:r>
    </w:p>
    <w:p w:rsidR="007D5672" w:rsidRPr="00091156" w:rsidRDefault="007D5672" w:rsidP="00091156">
      <w:pPr>
        <w:rPr>
          <w:rFonts w:ascii="Times New Roman" w:hAnsi="Times New Roman" w:cs="Times New Roman"/>
          <w:sz w:val="24"/>
          <w:szCs w:val="24"/>
        </w:rPr>
      </w:pPr>
    </w:p>
    <w:p w:rsidR="007D5672" w:rsidRPr="00091156" w:rsidRDefault="007D5672"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ГЛАВА 5.1</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МАССИВ ШУРЯНУ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Цезарь повторил, но более подробно, то, что я уже знал от генерала Обадеа. В 1990-х годах в горах Орэштие работала обширная археологическая программа, целью которой было более точно установить идентичность нашего народа в Карпатах, а также лучше понять систему укреплений и образ жизни населения в то время.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После революции 1989 года, если не противоречили скрытые интересы и политические структуры, в этом отношении со стороны властей наблюдалась определенная открытость,. В то время археологи работали довольно интенсивно, и стали появляться результаты, многие из которых поражали воображение. Было опубликовано несколько работ об этих открытиях, но, потом наступил момент, когда все почти внезапно, прекратилось,.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Как обычно, ссылались на отсутствие средств и условий для проведения раскопок.</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Собственно, тогда и произошло то потрясающее открытие, и, поскольку оно приняло на самом высоком уровне гриф  сверхгосударственной секретности, все было остановлено, -объяснил мне Цезарь. - Но был и другой аспект, о котором даже не упоминают в наших секретных службах: это открытие очень напугало службы безопасности,  они почувствовали ужас, и, как это обычно бывает в таких ситуациях, начали действовать вслепую. Страх был настолько силен, что им удалось сделать работу лучше, чем обычно: они спрятали это место так хорошо, что его невозможно было  больше найти! Однако этому. способствовал и ряд других факторов, что в какой-то мере объясняет сложившуюся ситуацию. Но в то время царил большой беспорядок. Только подумайте о том, что было </w:t>
      </w:r>
      <w:r w:rsidRPr="00091156">
        <w:rPr>
          <w:rFonts w:ascii="Times New Roman" w:hAnsi="Times New Roman" w:cs="Times New Roman"/>
          <w:sz w:val="24"/>
          <w:szCs w:val="24"/>
        </w:rPr>
        <w:lastRenderedPageBreak/>
        <w:t>обнаружено нечто, что могло бы изменить не только эту страну, но даже социальное, политическое и экономическое равновесие в мире. Речь идет не о реликвиях или артефактах, даже впечатляющих сооружениях, как в Бучеджи.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Там было обнаружено   нечто, что-то вроде сингулярности*, что могло привести все к коллапсу. Они не смогли понять, что они видели на месте, не говоря уже об изучении проблемы. По иронии судьбы, несмотря на то, что это было самое важное открытие из когда-либо сделанных, его закрыли быстрее всех. Настолько, что оно снова исчезло, полностью. К сожалению..</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гипотетический момент, по прошествии которого  процесс станет настолько быстрым и сложным, что окажется недоступным пониманию. – пер.</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Нельзя было применить такой же подход, как в Бучеджи? – спросил я пораженно. "Разве не были мобилизованы те же силы?"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Цезарь отрицательно  покачал головой. Что касается меня, то я мог представить себе суматоху и деятельность, предпринятую за это время, чтобы исправить допущенную огромную ошибку. Но похоже, что все усилия были напрасны, и теперь мой хороший друг демонстрирует спокойную покорность перед лицом свершившегося факта.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Мало того, что не было выполнено ни одного обычного в таких случаях протокола, так еще и так называемое первоначальное расследование, которое свелось к нескольким вопросам, проводилось только местным отделением полиции. Затем прибыли три агента НИИ, которые быстро связались с Бухарестом. Присланный представитель тут же решительно заартачился.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Они были настолько напуганы, что посчитали, что для большей безопасности им следует оцепить это место до прибытия бригады специалистов. Они немедленно привезли бетономешалку и сами запечатали вход, уложив слой верхнего слоя почвы с растительностью. Они едва успели сделать, несколько фотографий; остальная часть очень тонкого файла - это показания профессора.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Они не могли забыть это место, если  они вернулись довольно быстро,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 уже невозможно, - ответил Цезарь, глядя вдаль. Здесь кроется тайна всего дела, в его особой судьбе. На обратном пути в Бухарест машина с этими тремя свидетелями  попала в страшную аварию, в которой все они погибли. Удалось спасти едва ли достаточно материала для досье, но и там возникли проблемы. Иначе мы действительно не смогли бы узнать почти ничего, кроме как от профессора. Я был поражен тем, как развивались события.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 Хорошо, но разве не было больше свидетелей? Неужели никто ничего больше не знал? Разве никто больше не видел это место?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Невероятно, но нет. Все произошло так быстро, и паника, вероятно, была настолько велика, что они не позволили никому приблизиться. Кроме того, это место довольно изолировано.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как насчет представителя в Бухаресте? В итоге их было всего четыре. Он приехал отдельно?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Нет, он погиб в аварии. Но один из агентов уже скончался на месте происшествия. Вернее, он исчез. Единственное, что они сделали в итоге, это составили довольно схематичный отчет, пока не приехала бетономешалка.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Так или иначе никто никогда не узнает, что там произошло на самом деле. Несмотря на это, многие вопросы остались.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был встревожен. Такого "совпадения" событий я еще не встречал. Однако одна надежда все же появилась.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как насчет водителя бетономешалки?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Очевидно, что  это была первая зацепка, по которой мы пошли, - ответил Цезарь. Он был простым, бедным человеком. Он сошел с ума прямо тогда, на месте открытия, и мы не смогли с ним наладить контакт. Агенты оставили недалеко бетономешалку и принесли бетон, которым заполнили отверстие. Очевидно, это не заняло много времени. Они усердно работали в течение нескольких часов и сумели так хорошо спрятать это место, что потом его никто не смог найти.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никогда не слышал ничего подобного! Но в любом случае, можно было бы организовать систематический поиск, потому что район все же был известен, тем более что вы сказали, что он находится прямо на месте археологических раскопок.</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Вот тут-то и возникли проблемы. Это место было не совсем на месте раскопок, но, видимо, немного в стороне от них.  Но предположительно, трудности были не в этом. После инцидента был издан специальный приказ CSAT, запрещающий любые поиски. Это был верховный приказ с высшего правительственного уровня. С определенной точки зрения, тогда они сработали гораздо эффективнее, чем в случае с открытием Бучеджи, действовали очень жестко, быстро, без колебаний.</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что вы думаете по этому поводу? спросил я, с любопытством наблюдая за реакцией Цезаря.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Некоторое время он молчал, серьезно обдумывая свой ответ.</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Честно говоря, как бы мне ни было тяжело это признавать, я считаю, что они приняли единственно верное решение. Если бы они этого не сделали, я совсем не уверен, что мы сегодня вели бы здесь непринужденную дискуссию, потому что, скорее всего, политическая, экономическая и военная ситуация в нашей стране и в других странах радикально изменилась бы. Или, по крайней мере, вероятность этого была бы высока. Поверьте, то, что я вам говорю, вовсе не является преувеличением.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Приказ может со временем устареть, особенно если есть заинтересованность в его отмене – сказал я, ища лазейку.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не этот приказ. И дело было не только в самом решении, но и в ряде сопутствующих мер, которые они приняли, чтобы предотвратить такое событие, о котором вы говорите. Они очень быстро пошевеливались и, по крайней мере с этой точки зрения, все было сделано безупречно.. По чистой случайности   свидетелей можно было пересчитать по пальцам одной руки, и именно это позволило  им так все провернуть . Были также предположения об автомобильной аварии, но было проведено кропотливое расследование и сделан вывод, что она не была спровоцирована. У заинтересованных лиц не было на это времени, даже если бы они захотели, потому что все произошло очень быстро, и никто из других государственных структур не успел узнать ничего внятного о том, что там произошло..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И потом, если было намерение устранить свидетелей, то как объяснить, что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досье, пусть и небольшое, было все же найдено в разбитой машине? Как правило, такого рода доказательство также должно было немедленно исчезнуть, но этого не произошло. Однако попытки сделать это предпринимались  после, и именно поэтому были приняты  специальные меры для защиты информации, содержащейся в досье.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То есть вы хотите сказать, что они запретили исследования в этой области. Но они могли бы сделать то же самое в Бучеджи, и все же посмотрите, какова ситуация сейчас. Это до сих пор является сверхсекретной государственной тайной.  Вы можете иметь представление о ее существовании, но не иметь никакой конкретной информации. Вы прекрасно знаете, что это вместе с сокрытием месторасположения, сохраняет ее значимость".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уже говорил вам, что в данном случае все было по-другому. Никакое дипломатическое соглашение или переговоры были бы невозможны. Это был бы просто вопрос немедленного военного нападения с международной эскалацией менее чем через 24 часа.. Рассмотренные сценарии показали, что не было  никакой возможности контроля ситуации.. Неизбежная утечка информации почти сразу  же заблокировала бы любые рассуждения по поводу поиска причины эскалации..  К счастью, то, что проблема была очень серьезной, именно эта серьезность и породила простое и эффективное решение Тогда, как и сейчас, это был единственный выход. Хотя мне очень жаль, что наш отдел не смог получить туда доступ, тем не менее, я признаю, что иначе и быть не могло. Трудно привыкнуть к этой мысли только до тех пор, пока не узнаешь все более подробно; тогда ты хорошо понимаешь, почему так и должно было быть.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Уже стемнело, и я увидел, что Цезарь подает признаки того, что хочет, чтобы мы вернулись на базу. Поскольку меня очень интересовала эта тема, я все же настоял на своем вопросе: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вы ничего не сказали мне о профессоре. В конце концов, похоже, что он остался единственным связующим звеном с находкой. Цезарь посмотрел на меня несколько печально.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Профессор Константин был нашим единственным шансом узнать больше. Он был великим человеком, культурным и очень серьезным. К сожалению, у нас был доступ к нему всего на несколько часов. Он словно пришел из другого мира, он был почти полностью абстрагирован от окружающей его реальности. Его немедленно схватили, и мы потеряли его из виду. Они сказали, что это в интересах государства. С тех пор о нем никто ничего не слышал. Мне самому очень хотелось узнать, что там произошло, поскольку генерал Обадеа приказал мне заниматься исключительно этим делом в обстановке строжайшей секретности и срочности. Все это происходило на вторую ночь после обнаружения, сразу после смертельного случая с теми тремя. По воле провидения профессора не увезли на машине, а оставили в деревенском полицейском участке под охраной до следующего дня. Я думаю, что это была единственная "ошибка" офицеров, но счастливая ошибка для нас, если можно так выразиться.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Однако слишком многое мне так и не удалось выяснить, по крайней мере, не в подробностях, как я  надеялся, потому что в 5 часов утра они приехали и забрали его. Я ничего не мог сделать, но я знал, что больше никогда его не увижу.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Почему вы не смогли узнать все, что хотели?"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 Он молчал. Или же  говорил очень редко, с большими перерывами. Он смотрел пустым взглядом, и я даже мог различить в нем, в определенные моменты, панику. Бедняга изо всех сил старался , но душевное напряжение, казалось, подавляло его.. Мы получили от него практически все имеющееся на сегодняшний день содержимое материалов дела.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Я высказал подозрение, которое возникло у меня несколько месяцев назад:</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Разве это не тот файл в специальной коробке, о котором вы просили?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Цезарь немедленно подтвердил.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Профессор оказался единственным, у кого хватило ума сделать больше всего фотографий. Всего их было девять. Агенты сделали только четыре снимка, с помощью "Поляроида", два из которых были полностью уничтожены в результате аварии. И, конечно, у нас все еще есть показания профессора, которые мне все равно удалось получить. Очень трудно, но мы справились. Расшифровку я сделал в то же утро, когда его забрали, до того, как они приехали. Так как  у  меня не было времени, я записал последнюю часть в кратком изложении, после заявления, которое профессор сделал за несколько минут до этого. Там было несколько страниц, но я предоставил агентам только запись. Тогда я сообшил генералу, что эта запись может стать серьезной проблемой в будущем. Во второй половине того же дня он позвонил мне и сказал, что лично забрал кассету и что она была уничтожена в присутствии его и членов CSAT, которые находились на экстренном совещании. Тогда же они приняли решение остановить все, пока еще в зародыше.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Как вы думаете, вы бы нашли это место? спросил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Дело находилось в моей юрисдикции. Другие, вероятно, вмешались бы довольно скоро, потому что влияние генерала в то время было не так велико, а департаменту еще предстояло многое решить. Но с тем интересом, который я проявил к этому делу, </w:t>
      </w:r>
      <w:r w:rsidRPr="00091156">
        <w:rPr>
          <w:rFonts w:ascii="Times New Roman" w:hAnsi="Times New Roman" w:cs="Times New Roman"/>
          <w:sz w:val="24"/>
          <w:szCs w:val="24"/>
        </w:rPr>
        <w:lastRenderedPageBreak/>
        <w:t>особенно после того, как я узнал от профессора Константина, о чем идет речь, и увидел фотографии, да, я могу сказать, что мы смогли бы найти это место, даже если бы это потребовало много работы. Сначала это было бы похоже на поиск иголки в стоге сена, но в итоге мы могли бы развернуть очень обширную операцию по исследованию территории вокруг этого места. Это была бы огромная работа, но у нас был бы хороший шанс обнаружить место. Однако гораздо лучше, прежде всего для страны и народа, что все отложено,.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-«Генерал сказал мне, что после этого вы провели тщательное исследование». Если вы говорите, что действия в этом районе прекратились, что вы хотели узнать? Цезарь улыбнулся, встал и сделал несколько разогревающих движений.</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-Это было скорее индивидуальное исследование, которое помогло мне сформировать определенное мнение в нашем отделе. Оно и сейчас хорошо помогает мне при решении некоторых этнических вопросов и вопросов национальной безопасности в наших разведывательных и контрразведывательных службах. Профессор Константин был хорошим историком и лингвистом. Он интенсивно изучал прошлое Дакии, хотя, строго говоря, страны с таким названием никогда не существовало. Так назвали эту местность римляне после своего завоевания: Дачия Феликс. Вероятно, они были счастливы , эти грабители. Но у нас нет доказательств того, что наши предки называли ее именно так. Ранее я говорил вам, что профессор Константин изучал эти аспекты и у него было несколько существенных теорий о предыстории этого региона.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Он также проводил археологические раскопки на этом месте и считался специалистом-археологом по  неолитическим культурам. Я подкрепил его теории существующими исследованиями древних культур Карпатского региона, потому что его основная идея заключалась в том, что этот народ является истоком любого культурного развития, которое существует, по крайней мере, в Европе, и что румынский язык на самом деле является первичным языком, т.е. индоевропейским языком. Эта идея не была его собственной, но он стремился сделать ее широко известной во всех национальных и международных кругах, основываясь на предыдущих источниках и компетентных исследованиях. Хороший человек, но немного наивный, особенно в сегодняшнем очень сложном контексте, где идет очень плотная борьба именно за то, чтобы уничтожить любую  такого рода идею или доказательство этого.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Как и всегда, Цезарь сумел полностью завладеть моим вниманием. У меня были только общие знания по этому предмету, те, которые преподают в школе. Но теперь мое сердце наполнилось огромной радостью, я почувствовал здесь неиссякаемый источник ценной информации.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все больше и больше интересовался этим вопросом и даже подробно изучил его, - продолжил Цезарь. - В нашей стране есть люди, чья эрудиция и аналитический талант в этом направлении просто блестящи. Откровенно говоря,  люди должны, хотя бы, прочитать эти работы в кратком изложении.  Однако проблема всегда заключается в манипулировании информацией, ради непонятных интересов и особенно вмешательства некоторых международных органов, которые сознательно игнорируют ценную информацию и документацию. Но обо всем этом мы еще поговорим.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Мы вернулись на базу и провели восхитительный вечер. Атмосфера была настолько приятной, что Цезарь согласился продолжить прерванную беседу.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Далее он более подробно рассказал мне о том, что же произошло во время находки в горах Орэштие.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Он рассказал мне, что один из археологических участков в этом районе только что был очерчен, раскопки только начинались. Обычно для выполнения работ нанимали местных жителей, которые работали днем. Они были либо неквалифицированными рабочими, либо безработными. Проблема заключалась в том, что они приходили на работу не каждый день или оставались на короткое время, поэтому работа на многих объектах шла медленно. Кроме того, археологические объекты были разбросаны на довольно обширной территории в горах Орэштие, Дева и Сармизегетуза Регия. Руководителям объектов приходилось одновременно работать с двумя или даже тремя объектами, переходя от одного к другому, и их присутствие в одном месте замедляло темп работы в другом. В зону интереса раскопок входила гора Шуряну, которая является частью горной группы Орэштие. На одном из ее склонов, в своеобразной долине, несколько дней назад был открыт такой археологический объект. Был составлен план интересующих нас участков, определены параметры работ, а раскопки начались лишь за несколько дней до того, как все началось.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Однажды днем рабочие ушли пораньше из-за сильной жары, которая затрудняла их работу. Этот участок находился под непосредственным наблюдением профессора Константина, который, что вполне естественно, остался последним, чтобы сделать записи и подготовить все необходимое для следующего дня. Кроме него, на участке был еще один рабочий, который был сыном хозяйки, где профессор жил во время археологических раскопок в соседней деревне. Из показаний профессора следует, что юноша собрал инструменты и отнес их примерно на 100 метров к западу от участка, где был сооружен некий простейший навес для их хранения на ночь. По всей видимости, этот склад был расположен на более скалистом участке, хотя и несколько в глубине леса. Однако четких доказательств этого утверждения не было. Также никто не знает, что именно побудило мальчика возможно, из желания уравновесить крышу навеса, в избытке рвения начать выравнивать поверхность, на которой он стоял. Профессор сказал только, что слышал удары кирки, видел, как мальчик копал, но продолжал заниматься своим делом.</w:t>
      </w:r>
    </w:p>
    <w:p w:rsidR="007D5672" w:rsidRPr="00091156" w:rsidRDefault="007D5672"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Глава 5.2</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В какой-то момент он услышал короткий крик и приглушенный звук падения. Он быстро отправился на место, беспокоясь о судьбе мальчика, которого он больше не мог видеть. Он прибыл туда менее чем через минуту и обнаружил молодого человека, радостно смеющегося над тем, что он обнаружил. Его мощные удары киркой сместили часть камня из земли, на которых стоял тент; возможно, один из этих ударов пришелся прямо в нишу в камне и, будучи мощным, заставил его упасть. Дело в том, что скала треснула и обрушилась примерно на полтора метра в землю, обнажив полое место под поверхностью </w:t>
      </w:r>
      <w:r w:rsidRPr="00091156">
        <w:rPr>
          <w:rFonts w:ascii="Times New Roman" w:hAnsi="Times New Roman" w:cs="Times New Roman"/>
          <w:sz w:val="24"/>
          <w:szCs w:val="24"/>
        </w:rPr>
        <w:lastRenderedPageBreak/>
        <w:t>земли. Мальчик не пострадал, за исключением незначительных царапин. Когда учитель добрался туда, он сразу понял, что это что-то вроде подземного помещения почти правильной формы, около пяти метров в длину и четыре метра в ширину. Он также спустился в эту дыру, внимательно ее осмотрев, но его первоначальные надежды на великое открытие, рассеялись очень быстро. Хотя можно было наблюдать некоторую правильность формы пещеры, он, тем не менее, понял, что оно имеет чисто естественное происхождение, в ходе обычного геологического процесса.. Структура камня на стенах и скопления по краям пещеры ясно давали понять, что здесь не было вмешательства человека. Кроме того, пространство было абсолютно пустым, без следов какого-либо предыдущего присутствия. Разочарованный, профессор осматривал это место с профессиональной рутиной, когда заметил в одном из углов маленькой пещеры узкую щель, через которую чувствовался сильный сквозняк. Окрыленный надеждой он указывает мальчику, чтобы тот попытался расширить это отверстие. После нескольких сильных ударов известняковая скала поддалась, и появилось новое отверстие, на этот раз более узкое Проверяя этот небольшой проход в глубине, учитель послал мальчика за защитным снаряжением и фонариками. Ни один человек не смог бы пролезть в щель, поэтому отверстие пришлось расширить еще больше, причем профессор работал бок о бок с молодым человеком. Через несколько минут им удалось сдвинуть более крупный камень и расчистить пространство под ним, которое оказалось ровным склоном, спускающимся под свод, образованный полом пещеры, в которой они находились.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Этот склон вел дальше на запад, прочь от места археологических раскопок. Взволнованный новым открытием, профессор Константин принял решение исследовать, как оказалось, уникальную карстовую систему. Хотя это была необычная вещь, которую можно было встретить в том месте, но поскольку это не казалось слишком сложным, археолог решил начать исследование прямо тут же, а на следующий день продолжить его. В сопровождении мальчика он осторожно спустился через образовавшуюся щель и, низко пригнувшись, пошел по гладкому склону дальше. Земля была почти гладкой, и первое, что вызвало у него определенные вопросы, это то, что она была покрыта чем-то вроде гравия. Сначала пространство было довольно " клаустрофобическим", но примерно через 20 метров оно значительно расширилось; через 50 метров, пройдя через вторую щель в земле, профессор Константин и мальчик смогли легко подняться на ноги, после чего склон стал еще ниже. Боковые края пещеры не были видны, но профессор подозревал, что они находятся довольно далеко, судя по тому, как звучали их голоса внутри. Тогда, сказал он,  он начал испытывать некоторое чувство неуверенности и легкий страх, но вскоре успокоился и пошел дальше. В какой-то момент он заметил, что природа камня на потолке внезапно изменились, и перед ним, на расстоянии около восьми метров, возникла вертикальная стена. Профессор также заметил странные тени, которые луч света отбрасывал на камень стен,  на потолке появились очень красивые отблески, которые он интерпретировал как, скорее всего, базальтовую слюду. Они дошли до торцевой стены пещеры с наклонным полом, и тут профессор испытал внезапное и чрезвычайно сильное изумление: на чистом полу, рядом с вертикальной стеной, было широкое отверстие в форме полукруга, через которое слышался огромный, хотя и отдаленный, рев, похожий на гром. Впечатление силы и энергии, исходящей из-под темного отверстия, было настолько сильным, что археолог остановился, решая, стоит ли продолжать исследование. Он также подумал и о юноше рядом с ним, перед которым у него были обязательства.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Это был, вероятно, поворотный момент всего открытия. Его судьба была бы совершенно иной, если бы они вернулись в деревню и на следующий день возобновили поиски с  командой, к которой вскоре присоединилась  бы другая, состоящая из профессионалов, археологов и сотрудников спецслужб. Но, как сказал Цезарь, некоторые вещи происходят в своем порядке по определенным причинам, которые непостижимы для человеческого понимания. В таких ситуациях человек практически бессилен, и он следует по заранее предопределенному пути. Однако есть та маленькая точка перегиба, где он все еще может выбирать, где каждая возможность предлагается ему во всей своей полноте. Однако после выбора события разворачиваются почти головокружительным образом.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Профессор все же решил продолжить исследование, несмотря на плохое предчувствие, -  продолжил Цезарь  описывать мне последовательность тех драматических событий.</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Профессор  несколько минут оставался в нерешительности, но непреодолимый импульс первооткрывателя победил дух самосохранения. Он подумал, что, если спуститься на следующий уровень, который возможно будет более интересным, он получит лучшее представление о том, как организовать свои поиски на следующий день. Он все еще находился на грани сомнения, когда, направив фонарик на отверстие, вздрогнул, потому что оно открывало вид на  очень крутой  спуск, но на этот раз на земле были видны следы каких-то ступеней. С бешено бьющимся сердцем профессор Константин наклонился, чтобы внимательнее изучить конструкцию; и увидел, что земля опускается под углом около 60 градусов, но волнообразно. Сначала он подумал, что земля стала террасой из-за наклона, но тут же заметил, что там была скала, поверх которой лежал такой же странный гравий, и что скала была обтесана до ступенчатых форм. Должно быть, это было очень давно, и произошел оползень так называемых ступеней, на них было видно множество трещин, но это явно были следы искусственного вмешательства, потому что в некоторых частях все еще можно было увидеть в скале резьбу.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Потом Цезарь рассказал мне, что профессор вдруг вспомнил о фотоаппарате, который был у него с собой, и поспешно сделал несколько снимков. Это был довольно старый фотоаппарат со встроенной вспышкой, и только некоторые фотографии получились, остальные были засвечены. Но из сделанных там не осталось ни одной. Дрожа от волнения, оба начали спускаться по лестнице в яму, которая, казалось, простиралась под ними, но вскоре поняли, что пространство, в которое они попали, на самом деле гораздо меньше по размеру, чем они сначала предполагали. На самом деле, это был коридор шириной около 10 метров, который затем становился все шире и шире. Спуск по этой древней лестнице составил не более 7-8 метров по вертикали.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Профессор Константин был заинтригован двумя аспектами: во-первых, оказавшись в этом месте под землей. он заметил, что земля была очень чистой и однородной. Во-вторых, пространства, о которых идет речь под землей, были совершенно пустыми и, в некотором смысле, даже вычищенным. Он отметил, что создавалось впечатление, как будто кто-то все время поддерживал здесь чистоту.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Никаких следов, никаких неровностей. Это было странное ощущение, но, возможно, оно тоже имело свое значение для  открытия, которое предстояло сделать. Как только они вошли в проем, профессор и юноша поняли, что огромный рев, похожий на далекий гром, </w:t>
      </w:r>
      <w:r w:rsidRPr="00091156">
        <w:rPr>
          <w:rFonts w:ascii="Times New Roman" w:hAnsi="Times New Roman" w:cs="Times New Roman"/>
          <w:sz w:val="24"/>
          <w:szCs w:val="24"/>
        </w:rPr>
        <w:lastRenderedPageBreak/>
        <w:t>исходит из расширяющегося коридора перед ними. Они были уже примерно в 200 метрах от места, внутри горы, вероятно, на глубине около 30 метров.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Если бы не это ощущение "аккуратности" и даже заброшенности пещер, в которые они попали, профессор, вероятно, сдался бы и отложил продолжение исследований на  следующий день. Но поскольку продвижение вперед было таким легким и естественным, движимый непреодолимым порывом познания неизвестного, они продолжили свои поиски в том коридоре, который шел под небольшим нисходящим уклоном. Из его рассказа следовало, что таким образом они спустились почти на полкилометра.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Коридор значительно расширился, но потолок по-прежнему оставался относительно низким, высотой 3-4 метра. Несмотря на то, что темнота вокруг была пугающей, и это ощущение усиливалось тупым ревом, тот факт, что местность была чистой, совершенно сухой и без каких-либо кочек или других препятствий, заставляло их двигаться вперед уверенными темпами. Пока они шли, профессор, пораженный симметрией внутренней структуры горы, разглядывал почти гладкий скальный потолок, в котором было проделано несколько глубоких борозд. Он мог предположить, что, возможно, этот проход был руслом бурной подземной реки, но чтобы убедиться в этом, ему нужно было провести дополнительную проверку, в том числе изучить боковые стены. Они были уже очень далеко, и при свете факела ничего не могли разобрать. Затем потолок стал подниматься, еще больше расширяя внутреннее пространство. Примерно через 500 метров свободного продвижения по ущелью профессор Константин заметил первые изменения в структуре скал, которые начали бледно светиться в свете факела. Поскольку потолок был уже слишком высок, чтобы лучше проверить, он продолжил свой путь в сопровождении юноши. По мере того, как они шли, это свечение, несколько тусклое и загадочное, усиливалось, занимая все большую и большую площадь на потолке. Затем коридор, по которому они шли, стал ровным, и они заметили, что проход изогнулся влево. После нескольких таких "серпантинов" перед ними вдруг возник своеобразный перекресток: коридор был разделен на две части вертикальной стеной; путь слева был более узким, поэтому теперь профессор мог видеть стену по бокам, с ее странным, иногда искрящимся свечением. Коридор справа оказался шире, и он логично предположил, что он может вести в гораздо большую пещеру. Потолок и стены теперь отражали свет более ярко выраженного желтого оттенка, что помогало ориентироваться в пространстве. Поскольку правый коридор оказался гораздо шире, светлее и привлекательнее, они решили продолжить свое исследование через него.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 словам профессора, именно в этот момент произошло настоящее открытие -  сказал мне Цезарь. - Он подошел к боковой стене справа и  прямо посветил на нее фонариком, чтобы увидеть причину тусклого свечения. Он был  потрясен, потому что узнал минералы - массивные золотые руды, которыми была покрыта стена скалы. То же самое касалось потолка и перегородки.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Я был ошеломлен.</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Как? Стены этого подземного коридора были покрыты золотом? Феноменально. Это кажется почти нереальным.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Я представил, что бы я чувствовал, если бы был на месте профессора. Наверное, это было очень красиво, - заметил я. И что они сделали? Они пошли дальше?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Да, полоса шла прямо налево и затем еще 150 метров или около того, а потом она стала очень высокой, примерно до 20-25 метров, но сохранила свою ширину около 10 метров. В конце они увидели голубой свет, выходящий из земли. Он рассказал мне, что свет создавал ощущение пульсации и незаметно освещал почти весь последний отрезок коридора. Юноша начал дрожать и запаниковал.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И тогда они остановились?  - быстро спросил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Нет, профессор обнаружил нечто колоссальное. Он сказал, что золотая руда, до сих пор покрывавшая боковые стены и потолок, который светился таким загадочным образом, "собралась" на правой стене в некое подобие толстого "баклажана" размером около двух метров, в самом центре. Таким образом, золотая жила бороздила участок около 10 метров, затем расширялась, как воронка, и постепенно охватывала всю стену. Это была уже не золотая руда, а чистое золото.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Будучи не очень сведущим в геологии , я не сильно впечатлился.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«Вы не видите масштабов ситуации», - заметил Цезарь. Такого просто нигде нет.. Ни одна шахта на планете не содержит такой гигантской жилы. Как правило, в золотых рудниках добывается руда различной степени чистоты, которая затем перерабатывается в ходе довольно сложных процессов для извлечения относительно скромных количеств - от нескольких десятков или сотен килограммов до тонн золота. Но это происходит только после длительных горных работ и только в том случае, если в шахте имеется богатое месторождение. Однако в отношении таких шахт действуют правила национальной безопасности; на них никогда не добывается все золото, и они закрываются до того, как месторождение будет исчерпано. Только подумайте, в любом месте на этой планете золото олицетворяет собой безопасность, стабильность, процветание. Каждая экономика стремится к этому, каждая страна борется за это. Преимуществом в этом отношении является то, что оно встречается лишь в небольших количествах по сравнению с другими металлами. А может быть, дело именно в этом  - то что является большим недостатком,  делает его очень желанным. Таким образом, пробуждаются всевозможные интересы. Я знаю это слишком хорошо, с точки зрения контр-информации.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знаком с досье ROȘIA MONTANA. Я знаю, что все очень непросто. Но я не рассматривал этот вопрос с экономической точки зрения,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 Это  хорошо, потому что теперь вы будете иметь более четкое представление о ситуации. Общеизвестно, что римляне забрали около 200 тонн золота и около 300 тонн серебра после победы в войне с даками почти 2000 лет назад. Рим получил 4 месяца непрерывных празднеств, к которым добавился год освобождения от налогов, пожертвований населению и строительство знаменитого архитектурного комплекса, включающего Колонну, ради которой Траян приказал перенести целый холм.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Как описывается, у них было около 120 воскресений подряд, одно за другим, - с удивлением подсчитал я. - Да. Праздновали день за днем ​​ в римском стиле. Сделать такое </w:t>
      </w:r>
      <w:r w:rsidRPr="00091156">
        <w:rPr>
          <w:rFonts w:ascii="Times New Roman" w:hAnsi="Times New Roman" w:cs="Times New Roman"/>
          <w:sz w:val="24"/>
          <w:szCs w:val="24"/>
        </w:rPr>
        <w:lastRenderedPageBreak/>
        <w:t>с нацией - губительно.. Это ослабляет народ,  разрушает его моральные и внутренние ценности. Возможно, это в значительной степени стало началом падения Римской империи, потому что  оставило серьезные последствия.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И имейте в виду, что это было только то золото, которое уже было у даков, без учета того, что римляне начали добывать в Розиа Монтана  позже  в течение примерно 150 лет после этого. Но даже в этом случае это был не "клад Децебала", о котором история говорит как о легенде.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он так и  не был найден. Мы просто знаем, что у нас здесь тоже имеются нераскрытые тайны,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Тогда он был найден лишь частично, из-за предательства Бацилиса. Отсюда происходит термин Bicisnic,* означающий проклятого человека, очень плохого человека, который причиняет много страданий.</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Децебал был царем даков, чьей столицей была Сармисегетуза в Трансильвании. Он правил в 87-106 гг. н.э., будучи великим воином и раздражителем для римлян. С помощью римских пленников он перенаправил реку Саргетию, которая протекала мимо его дворца. Создав полость, он поместил в нее огромное количество сокровищ, среди которых было золото и серебро. Засыпав ее камнями и и землей, он вернул реку в ее естественное русло. Другие сокровища он поместил в близлежащих пещерах. Бацилис был спутником Децебала, который в конце концов был захвачен римлянами,  которые заставили его раскрыть некоторые секреты зарытых сокровищ,, чтобы вернуть их себе.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Он практически предал целую нацию, - сказал я, потрясенно. - Да, это был важный поворотный момент в нашей истории. Но вы должны учитывать также тот факт, что такое же количество золота позже досталось Австро-Венгерской империи в результате добычи в течение длительного периода времени порядка нескольких сотен лет,. При этом не следует упускать из виду, сколько золота ушло к туркам в период Средневековья и во время правления фанариотов. И, конечно же, острый вопрос о сокровищах нашей страны, которые были захвачены русскими. И не один раз, а дважды, в конце Первой и Второй мировых войн.</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С одной стороны, я испытывал чувство огорчения, а с другой - восхищения и радости от того, что в нашей стране так много этого драгоценного металла.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Национальный золотой запас Румынии,  обеспечивающий экономическую стабильность в настоящее время составляет чуть более 100 тонн.</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Одни только римляне взяли тогда почти в два раза больше, не говоря уже о тех, кто последовал за ними. Это доказанные факты. Никто не может сказать, что этого никогда не было. Но я хочу подчеркнуть, что все это ничто по сравнению с тем, что обнаружил профессор Константин в массиве Шуряну. Это все равно, что сравнивать Землю с Солнцем. То, что там находится, не поддается воображению. – Но как я понимаю, в конце концов, это была все же просто жила чистого золота внушительных размеров.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Даже если бы это было только так, это поразило бы любого геолога и решило бы почти все экономические проблемы нашей страны на очень долгий период времени. Золотая </w:t>
      </w:r>
      <w:r w:rsidRPr="00091156">
        <w:rPr>
          <w:rFonts w:ascii="Times New Roman" w:hAnsi="Times New Roman" w:cs="Times New Roman"/>
          <w:sz w:val="24"/>
          <w:szCs w:val="24"/>
        </w:rPr>
        <w:lastRenderedPageBreak/>
        <w:t>жила,  попадаясь в очень редких случаях,  представляет собой небольшую и переменную толщину обрастания, от нескольких сантиметров до нескольких десятков сантиметров. Толщина ее редко превышает один метр.</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Это связано с тем, что в одном месте в естественном компактном состоянии встречается очень мало золота, и в 99%  случаев его находят в виде руды с большей или меньшей концентрацией этого благородного металла. Однако то, что профессор увидел там, практически геологически невозможно, и если бы у него не хватило ума сделать несколько фотографий, которые находятся в архиве, я бы, честно говоря, усомнился в правдивости его заявления.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Цезарь пригласил меня в свой кабинет. Он открыл свой личный сейф и достал специальный ящик из стекловолокна, в котором находился файл CRONOS.</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Это специальный футляр; он был сделан британцами, дизайнерской фирмой, которая занимается разработками для авиационной промышленности.. Он оснащен специальным считывателем радужной оболочки глаза, поэтому его можно открыть только с помощью чипа.  Встроенный чип анализирует состояние радужной оболочки глаза,  и если оно не совпадает с определенными параметрами тела, ящик не откроется. Это делается для того, чтобы предотвратить стрессовые ситуации, в которых могут быть приняты поспешные решения, или в случае угрозы. Он также имеет двойную систему безопасности при открытии: после принятия отпечатка радужной оболочки глаза запрашивается голосовой отпечаток уполномоченного лица.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"То есть, его нельзя взломать или использовать при открытии".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Теоретически, шанс есть, но вероятность мала. При любой попытке, отличной от установленного протокола, он снабжен механизмом мгновенного самоуничтожения. В принципе, не будет ни времени, ни возможности что-либо спасти. Цезарь приблизил свою радужную оболочку глаза к цифровому считывающему устройству, а затем произнес пароль. Я услышал  короткий щелчок, после чего он снял крышку. Он взял тонкую папку и открыл ее. Я был ошарашен, заметив, что внутри была только магнитная карта и крошечный параллелепипед, чуть больше этого устройства. Я вопросительно посмотрел на Цезаря, мои глаза расширились от удивления.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 уникальный считыватель, предназначенный только для этой карты. В свою очередь, карта может быть прочитана только этим устройством, которое может интерпретировать только эту карту. Кроме того, его можно подключить только к одному компьютеру, на котором установлена специальная программа.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Цезарь подключил считывающее устройство к своему ноутбуку и вставил в него карту. На экране появилось несколько закодированных инструкций. Он что-то набрал, и тогда я впервые смог увидеть содержимое файла CRONOS в электронном формате.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Здесь установлена случайная производная функция, которая позволяет отслеживать материал в режиме реального времени, только если вы знаете алгоритм запароливания,-  пояснил Цезарь. - Недостаточно ввести первичный код для вывода информации файла на экран; я должен через определенные промежутки времени вводить новую переменную, </w:t>
      </w:r>
      <w:r w:rsidRPr="00091156">
        <w:rPr>
          <w:rFonts w:ascii="Times New Roman" w:hAnsi="Times New Roman" w:cs="Times New Roman"/>
          <w:sz w:val="24"/>
          <w:szCs w:val="24"/>
        </w:rPr>
        <w:lastRenderedPageBreak/>
        <w:t>когда программа просит меня об этом, что позволяет ей продолжать выводить информацию, содержащуюся в файле. Если я не ввожу этот ключ вовремя, программа замирает и не позволяет продолжить изложение материала. Таким образом, вы можете получить доступ к информации только понемногу и никогда сразу. Это системы максимальной защиты, разработанные при заказе всего устройства.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ожидал увидеть файл с исходной информацией, - сказал я, пораженный необычайной сохранностью информации. Цезарь засмеялся, дразня меня: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почему бы и не образцы презентаций? Если говорить серьезно, то я вижу, что вы не представляете ни важности того, что там было найдено, ни возможных последствий, если бы его местонахождение было доступно. Как вы могли предположить, что мы храним здесь оригинал файла? Тогда, после приказа Совета Национальной Безопасности  Румынии (СНБР), было даже предложение уничтожить весь  файл со всей включенной в него  нформацией. Было принято решение на грани,  все же хранить эту информацию при условии соблюдения ряда исключительных мер безопасности.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Кто теперь имеет юрисдикцию над этим делом? - спросил я. После того, что вы объяснили, я удивлен, что файл существует здесь даже в своей суперзащищенной форме.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 то время никто не знал об этом деле. Это было не просто дело, это был государственный вопрос, высший вопрос национальной безопасности. Это была исключительная ответственность Высшего совета национальной обороны, поэтому на месте был принят ряд радикальных мер: досье должно было остаться только в оригинальном виде, без каких-либо копий; оно должно было быть надлежащим образом защищено; оно должно было быть заперто в сейфе в камере сокровищ Национального банка; доступ к его содержанию мог быть осуществлен только на совместном заседании членов СНБР. Остался нерешенным только вопрос о его специальной секьюритизации. Так появился первый проект и первичное решение, более громоздкое устройство, чем то, которое вы видите здесь, но тоже эффективное, которое обеспечивало сохранность файла.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Даже тогда он продолжал храниться в Национальном банке. В 2003 году, после открытия в горах Бучеджи, по ряду причин, он был перемещен в другое безопасное место. Тогда же была заказана система защиты для коробки, которую вы видите здесь.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вы сказали, что существует только оригинал, - высказал я свое недоумение.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Была мысль, что хорошо бы иметь еще одну копию, ту, что здесь, но зашифрованную с помощью специальных алгоритмов. Генерал Обадеа утверждал, что для нашего департамента будет лучше иметь эту копию. Положительному решению в этом вопросе также в значительной степени способствовало то, как он справился с кризисом, связанным с ассамблеей Бучеджи, который в то время был очень острым.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Таким образом, сложилась совокупность обстоятельств, благоприятствующих частичной передаче дела в нашу юрисдикцию. Я уже говорил, что для этого есть определенные обоснованные причины, но я не могу вдаваться в подробности.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На данный момент существует два таких специальных депозитных ящика: один, содержащий оригинальный файл, находится в секретном месте, а тот, что здесь, - </w:t>
      </w:r>
      <w:r w:rsidRPr="00091156">
        <w:rPr>
          <w:rFonts w:ascii="Times New Roman" w:hAnsi="Times New Roman" w:cs="Times New Roman"/>
          <w:sz w:val="24"/>
          <w:szCs w:val="24"/>
        </w:rPr>
        <w:lastRenderedPageBreak/>
        <w:t>единственная его копия, которая, как вы видите, закодирована. Однако даже хранение этой коробки носит переменный характер; за это отвечает команда из другого отдела НИИ (румынской службы разведки), которая перевозит чемодан с этой специальной коробкой в определенные места, в определенное время, не зная, что они везут. Все подробности об этом знают только СНБР и наш департамент. Ящик сейчас находится на базе в связи с инцидентом в Антарктиде. Была даже особая ситуация, когда мне пришлось просить вас лично доставить ящик в то место, когда возникла срочная необходимость связаться с американскими органами.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Тогда нам ничего другого не оставалось делать, специальной команды для этого не было  и прошло  бы  в любом случае  слишком много времени, прежде чем они смогли бы мобилизоваться, потому что они приехали бы из Бухареста.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Теперь когда мы имели гораздо более четкое представление о ситуации. Цезарь показал мне копию файла. Я увидел на экране отчет агентов, заявление профессора Константина и, прежде всего, фотографии, которые были неоспоримым доказательством находки. Некоторые из фотографий, сделанных профессором, были очень четкими, особенно две, на которых была видна массивная жила чистого золота в скальной стене, а затем ее внезапное расширение до размеров всей пещеры. Я был в недоумении.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Здесь видно, что жила пронизывает всю гору, - сказал я, правда, с некоторой сдержанностью.</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Убедитесь в этом сами, своими глазами, и у вас не останется никаких сомнений. Это действительно невероятно, но доказательства невозможно отрицать.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Я долго смотрел на фотографии. Некоторые из фотографий, сделанных профессором Константином были очень четкими, особенно две, показывающие массивный пласт чистого золота на стене скалы, а затем его внезапное расширение на всю пещеру. Затем они быстро сходились к середине стены, где собирались в устье жилы чистого золота толщиной почти два метра, которая неравномерно тянулась к тому, что казалось продолжением коридора слева. Или, возможно, наоборот, из этой жилы появлялись вкрапления золотой руды, которые затем рассеивались все больше и больше по мере удаления от жилы.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"Золотая жила" была совершенно чистой, без вкраплений породы или другого металла. В ее толще были видны значительные неровности, как будто ее грубо раскололи мощным инструментом, отделяя массивные куски чистого золота, настоящие куски драгоценного металла. Но это было лишь впечатление, вызванное тенями от углублений и выступов в жиле. Если бы кто-то действительно вмешался и извлекал золотые куски таким грубым способом, наверняка остались бы гораздо более грубые следы На фотографии, однако, "рельеф" жилы был неровным, но плавным, с пологими изгибами, что заставило меня поверить, что это естественное состояние, в котором она сформировалась. Вторая фотография, однако, озадачила, поскольку на ней было видно, как золотой шов расширяется и почти внезапно охватывает всю стену, простираясь к потолку. С практической точки зрения, это была гора золота. Я молча смотрел на Цезаря, не в силах больше ничего сказать.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Вы, я думаю, понимаете, о чем идет речь, - очень серьезно сказал он мне.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Затем я посмотрел на следующие две фотографии, на которых был изображен коридор, уходящий дальше вниз. Первая показывала землю и часть высоты боковой стены. Все было лишь желтым металлом: пол, боковая стена и, насколько можно было судить по предыдущей фотографии, потолок. В той части, которая показана на другой фотографии, рядом со стеной, примерно в полуметре от нее я увидел нечто вроде приподнятой части, также сделанной из золота и сплошной с полом, похожей на параллелепипед, но несколько закругленной по краям. Он имел небольшое неровное углубление, а параллельно длинной стороне в земле обозначилось нечто, похожее на древнеегипетскую скрижаль,. Но эти надписи были не иероглифами, а явными  знаками какой-то письменности с линиями и четкими геометрическими формами По сути, это был прямоугольник, внутри которого были вырезаны эти знаки.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Почти не веря, я удивленно воскликнул: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Это просто невероятно! Там есть явные следы чьего-то присутствия! Что же это такое? Гробница?"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Мы тоже сначала так думали и отдали формуляр схемы этого возвышения в специализированную лабораторию.. Нам сказали, что после интерактивного анализа они пришли к окончательному выводу, что это образование в полу прохода на самом деле было чем-то вроде ложа. В любом случае, это было что-то, на чем кто-то явно неоднократно лежал. Представьте себе наше удивление, когда мы узнали об этом. Я не смог узнать больше информации от профессора, потому что он не уделил этому месту слишком много внимания., поэтому нам пришлось самим анализировать ситуацию, ориентируясь на изображение на фотографии. Но, мы не смогли угадать слишком много. Комплексный анализ, представленный этой лабораторией, обосновал каждую вмятину на металле и, очевидно, не оставил места для сомнений в окончательном заключении. Единственный вопрос заключался в том, как стало возможным появления вмятины, которая в некотором роде смутно напоминала форму человеческого тела и единственным правдоподобным ответом было то, что, поскольку металл был чистым, он был также был довольно мягким. Со временем, из-за повторяющегося трения, произошла эта слабая эрозия и металл принял форму человеческого тела. Но даже если и так, процесс должен был растянуться на долгий период времени, возможно, даже на несколько сотен лет. Другая возможность заключается в том, что параллелепипед был искусственно немного углублен, путем скола, но таким образом нельзя объяснить линейные формы углубления. Вероятно, он  был как-то обработан, прежде чем его использовали в качестве спального места. Постель из чистого золота.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были ли изучены знаки? Было ли понято их значение? - с любопытством спросил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Да, и этот факт вызывает беспокойство. Мы заказали это исследование как в Румынии, так и в трех других известных университетах по всему миру, чтобы получить множество результатов. Они сказали, что часть текста можно расшифровать, но другая, которая кажется гораздо более древней, неизвестна. Написанное просто невозможно идентифицировать, даже приблизительно. Это вызвало новый ряд предположений, потому что продемонстрировало, что там в разные периоды времени жило несколько разных </w:t>
      </w:r>
      <w:r w:rsidRPr="00091156">
        <w:rPr>
          <w:rFonts w:ascii="Times New Roman" w:hAnsi="Times New Roman" w:cs="Times New Roman"/>
          <w:sz w:val="24"/>
          <w:szCs w:val="24"/>
        </w:rPr>
        <w:lastRenderedPageBreak/>
        <w:t xml:space="preserve">людей. Я не знаю, что могло заставить их жить в таком месте и в таких условиях. Лично я считаю, что это могли быть только высокодуховные служения, возможно, священников, уединившихся в таком мире. Но даже эта гипотеза несколько шаткая; в конце концов, если они хотели уединиться для тихой молитвы и медитации, они вполне могли сделать это во многих других местах на поверхности земли.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Правда, присутствует очень важная оккультная символика  на спуске в пещеру или каверну, но очевидно, что это место было настолько изолированным, что доступ к нему имели очень немногие. В противном случае оставленные следы были бы гораздо многочисленнее и имели бы другой характер. И если они не были священниками, то кто были эти существа и с какой целью они остались в том месте? Это загадка, которую мы не разгадали.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Некоторое время мы оба молчали.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Затем я спросил: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Каков перевод текста? Я имею в виду то, что было расшифровано. Цезарь вывел эту информацию файла  на экран.</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Там было несколько документов, заверенных учреждениями, которые проводили исследования,  а также заключительный документ, в котором был представлен сравнительный анализ. Были небольшие различия, которые лишь оттеняли смысл, но они не были значительными. Текст был очень коротким и загадочным: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KR - IO; SAL-MOȘ, ЗДЕСЬ - НАВСЕГДА, МИРЫ ОБЪЕДИНЯЮТСЯ </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Глава 5.3.</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Затем к файлу был приложен пояснительный документ.</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Для этого анализа была проделана большая работа, и мне тоже было интересно изучить этот вопрос.</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На самом деле, его нельзя рассматривать сам по себе, потому что он неразрывно связана со всем, что представляет и обозначает древнее происхождение румынского народа.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Я некоторое время изучал аналитический документ, но он оказался довольно сложным для моих знаний на тот момент, поэтому я попросил Цезаря дать мне краткое изложение, на что он согласился.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Здесь элементы лингвистики сочетаются с элементами исследования цивилизаций и культур, потому что они объясняют друг друга, сказал он. Основная идея, подчеркнутая  некоторыми очень компетентными исследованиями, проведенными румынскими лингвистами, один из которых даже сделал специальную заметку, заключается в том, что румынский язык является основным, практически единственным основополагающим языком в Европе. И я говорю здесь не из дешевого или </w:t>
      </w:r>
      <w:r w:rsidRPr="00091156">
        <w:rPr>
          <w:rFonts w:ascii="Times New Roman" w:hAnsi="Times New Roman" w:cs="Times New Roman"/>
          <w:sz w:val="24"/>
          <w:szCs w:val="24"/>
        </w:rPr>
        <w:lastRenderedPageBreak/>
        <w:t>необоснованного духа, а основываясь на ссылках и исследованиях выдающихся ученых, которые можно опровергнуть только по злому умыслу или невежеству.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Хорошо, но каждый может считать это высказывание о румынском языке богохульством или, по крайней мере, иронизировать и издеваться над ним,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Конечно, но что бы вы предпочли: такое дрянное отношение или доказательства и сравнительные исследования, которые не оставляют места для интерпретации? Здесь есть вопросы, которые связаны, с одной стороны, с невежеством многих иностранных и румынских "исследователей", а с другой - с государственными и геополитическими интересами, связанными с комплексным влиянием.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Кто бы мог подумать о том, что румынский язык является языком происхождения всех индоевропейцев?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Академические "концепции", которые в действительности являются настоящими догмами, очень быстро навязали и образовали своего рода барьер для правильного информирования общественности. Несколько карьерных "историков" и "лингвистов" навязали нам линию мышления и знания, которая теперь подобна печати на истине и должна быть снята. Всем "демонстрируется" превосходство великих европейских государств или культур, которые даже не рассматривают возможность того, что Первая цивилизация действительно имеет свой дом в Карпатском пространстве, на самой территории Румынии. Помимо снобизма, это также показывает некий скрытый страх перед последствиями признания такой вещи.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Только подумайте, что бы это значило для гордости и "величия" великих империй или культурных традиций; как бы правители этих народов объяснили свою национальную историю и "гордость", которые нередко служили основой для больших экономических, дипломатических и даже территориальных преимуществ? Для этих народов, в частности, признание такого факта стало бы настоящей катастрофой, крахом государственного "достоинства", неприемлемым фактом. Вот почему в большинстве случаев, но особенно в "чувствительных", историей манипулируют, лживо, в угоду гораздо большим интересам.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это потребует постоянных и согласованных усилий, я полагаю. Я имею в виду, прежде всего, мистификацию вопроса разговорного языка, не говоря уже о колыбели цивилизации.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 проще, чем вы можете себе представить. Для этого достаточно двух-трех "компетентных" мнений авторитетных ученых, проникновения этой теории в научный мейнстрим, а затем все это быстро подхватывается и распространяется от ближнего к дальнему в нижних кругах; даже до сельской местности, через образование.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Хорошо известно, что именно в школе формируется образ мышления детей, и то, что там узнают, принимают за истину. В целом, население, занятое повседневными заботами, поглощает то, что ему подают. Идея заключается в следующем: "Забудьте об этом, эксперты знают лучше, мы не должны об этом беспокоиться". Другими словами, если "эксперты" говорят, что это так, значит, так и должно быть. Я не хочу обобщать эту ситуацию, но могу сказать точно, что в том, что касается нашей культуры, языка и происхождения нашего народа, так и происходит.</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У нас есть коллеги из другого департамента, которые занимаются этими вопросами, потому что в конечном итоге все это стало вопросом национальной безопасности. Но вы знаете ситуацию в этом отношении, потому что у нас есть некоторые ссылки прямо здесь, на нашей базе. Мы подробно изучили этот вопрос и знаем всю подноготную. Вы бы удивились, узнав, какая борьба идет на этом уровне и какие интересы вовлечены.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Но я говорю не об этом, а о том, что румынский язык рассматривается как "суррогатный" результат влияний латинского, греческого, славянского, венгерского, турецкого и многих других. Если вы заглянете в любой румынский словарь, то увидите, что практически любое слово является "влиянием", "производным" от другого языка, считающегося более древним и авторитетным. Такая инверсия ценностей невероятна, но она доказывает, прежде всего, догму, о которой я говорил, а затем поверхностный анализ проблемы.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Да, это расстраивает, но не потому, что меня это беспокоит, а потому что мистифицирована правда, и я понимаю, что часто это делалось сознательно, - сказал я. - Я не перестаю удивляться, как была допущена эта лингвистическая "трансформация".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сказал вам, что нужно рассмотреть возможность проведения сравнительного исследования. Рассмотрите один и тот же вопрос с точки зрения нескольких языков и влияний и придите к окончательному выводу. Но для этого нужно много работать и посвящать себя делу, стремиться найти истину. И именно здесь была и есть проблема: очень мало людей, которые проводят такие сложные, даже трудоемкие научные исследования. Вместо этого они предпочитают лень и постыдное признание "исследований", проведенных в прошлом некоторыми учеными языка и обычаев нашего народа, которые сами не являются румынами. Тогда обработка и распространение информации превращается в рутину, потому что  намного легче сидеть, повторяя слова других и даже способствуя их глупости, чем изучать, искать компетентные источники и судить об этих вопросах самостоятельно, на глубокой, подлинной основе.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здесь на вас также могут повлиять, - заметил я. Вас могут обвинить в субъективизме.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Нет, если вы вернетесь к основам. Например, слово "x" встречается как в румынском, так и в немецком языке. Кто кому дал? Легко сказать, что румыны глупы и всегда отнимают у других. Именно об этом я говорил, когда имел в виду словарь. Но, очень важный элемент в структуре румынского языка, доказывает обратное, то есть истину.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 каком элементе вы говорите? спросил я с любопытством.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 том, что язык характеризуется двумя фундаментальными аспектами: он должен иметь собственную  органичность, а также должен иметь свои корни.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Что это значит? Что вы имеете в виду под собственной органичностью?</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«Я хочу сказать, что соответствующий язык может объяснить любой элемент на основе собственных ресурсов, не обращаясь к другим языкам или влияниям. И корень всегда отождествляется с основным элементом, с чем-то  первоначальным, откуда все пощло и на основе чего были образованы слова. Насколько известно, румынский язык является единственным языком, который обладает этими существенными характеристиками. Это придает этому народному языку уникальную сложность и, самое главное, он основан на </w:t>
      </w:r>
      <w:r w:rsidRPr="00091156">
        <w:rPr>
          <w:rFonts w:ascii="Times New Roman" w:hAnsi="Times New Roman" w:cs="Times New Roman"/>
          <w:sz w:val="24"/>
          <w:szCs w:val="24"/>
        </w:rPr>
        <w:lastRenderedPageBreak/>
        <w:t>собственных корнях, из которых  и образовался язык. Для сравнения, во многих других современных языках, хорошим примером которых является французский, недостаточно оригинальных терминов, для выражения своих идей, именно потому, что эти языки не имеют собственной основы. Но, конечно, это замалчивается или просто игнорируется.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То есть у них своих корней нет?</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Да, у них нет собственных корней в их языковых ресурсах. Нет тех существенных частиц, с которых началось образование семейств слов. Но в румынском языке мы их находим. Например, корень bor, которого нет ни в одном другом языке, сгенерировал почти 500 слов. То же самое относится и к радикалу ma, который, несмотря на меньшее количество образуемых слов, также очень важен. Другие случаи  с таким большим многообразием не известны"..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То есть эти корни образовали слова?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"Да, корни привели к образованию как слов, так и семейств слов и эти семейства слов классифицируются по разным категориям. Эти категории связаны с непосредственной областью применения, например, переработкой или хранением. Метод исследования корней позволяет выяснить, какой язык является основным, что привело к появлению слова в том или ином языке. Таким образом, мы убедились, что румынский язык лежит в основе всех индоевропейских языков. Это действительно "поражение", но все стремятся его не замечать".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Что ж, это вполне естественно. "Это вполне естественно. Они заявят, что  это не тот  корень для соответствующего слова или семьи слов. Вы притянули его, чтобы он стал таким.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Они не могут этого сделать, потому что этот радикал - самый фундаментальный корень в крестьянском языке. Только народный или крестьянский язык является аутентичным. Корень bor означает отверстие: bortă, burtă и так далее.* Например, однако, полагают , что слово borcan, которое  также означает пустое место или отверстие, пришло из болгарского языка.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Какова семья болгарских слов и сколько у них слов, которые происходят от корня бор?</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Может быть, десять. В таком рассмотрении это практически не существенно по сравнению с почти 500 словами, идентифицированными в румынском языке.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Примечание переводчика: румынское слово bortă означает дупло, отверстие, пещеру; румынское слово burtă означает живот; румынское слово borcan означает кувшин.</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Ситуация даже комична: это румынское слово - и я только что привел пример - не только не происходит из болгарского, но даже наоборот, т.е. они взяли его у нас, потому что именно у нас сотни производных от этого корня. Наши крестьяне не устраивали съездов, чтобы изобретать слова.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Должно быть  видно, если не изобретение, но, тем не менее, развитие,  - отметил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Конечно. Развитие происходило от простых слов к сложным.. Оно  начиналось  с односложных корней: ma,la,ta,ba и др. Поскольку объекты деятельности, вещи, предметы добавлялись к вселенной, в которой они жили и действовали, их нужно было называть, и люди того времени обычно делали это на основе того, что уже было известно. Дело было не в науке придумывания или составления слов, а скорее в вибрационной специфике этой вещи, которую древние люди ощущали гораздо яснее, чем современные.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Разница в концепции и духовности между тем временем и сейчас огромна.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как объяснить разногласия**, если вы говорите, что язык не является научный процессом? – спросил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Ссылка на разногласия относится к субъектно-предикатным разногласиям.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Понятие разногласий отсутствует. Крестьяне говорят и искажают слова по своему усмотрению, ибо  в румынском языке значение сохраняется. На самом деле они не произносят слов языка, потому что то, что они говорят, является словом, а не языком. Смысл языка сложнее, чем у разговорного языка, он более нюансирован, более связан со своим происхождением. Это можно объяснить только в том случае, если существует органичность самого языка, если он существует фундаментально сам по себе. То же самое касается порядка слов  в предложении: в румынском языке вы можете поворачивать слова как угодно и располагать их в любом порядке, потому что в итоге смысл не меняется. Это то, чего не встретишь в других языках. Только с момента появления литературного языка появилось понятие разногласия.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Вот о чем я хотел спросить: многие страны придумали "современный" язык вместо старого, народного. Почему это было необходимо?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 было совсем не обязательно, Все дело было в интересах.. Должен был существовать так называемый "общий" язык для всех жителей, составляющих нацию, потому что до этого момента на территории данной страны было очень много диалектов, и люди не могли понимать друг друга, переходя из одного региона в другой. Когда начали происходить процессы централизации государств, это создало административные проблемы, потому что было трудно координировать и быть понятыми на десятках диалектах и идиом,  которые на самом деле были разными языками".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 Но у них должна была  быть какая-то основа.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"Конечно, была. Они имеют общее происхождение, но оно было стерто со временем, потому что диалекты не органичны., не самоочевидны, но всегда основаны на чем-то  изначальном. Вот почему со временем они исчезают. Они отдаляются от первоначального состояния, которое привело к их образованию. Ни один диалект не может быть объяснен через себя, но все они объясняются друг через друга. В какой-то момент это создает проблемы, и тогда пришлось искусственно создавать так называемый литературный язык, который они официально навязывают. Я имею в виду, что вы могли говорить на своем диалекте, но вы должны были знать литературный язык. Так обстоит дело с французским языком, немецким языком, английским языком и так далее. Часто </w:t>
      </w:r>
      <w:r w:rsidRPr="00091156">
        <w:rPr>
          <w:rFonts w:ascii="Times New Roman" w:hAnsi="Times New Roman" w:cs="Times New Roman"/>
          <w:sz w:val="24"/>
          <w:szCs w:val="24"/>
        </w:rPr>
        <w:lastRenderedPageBreak/>
        <w:t>литературный язык приходилось навязывать почти силой, потому что это был "язык короля", и любого, кто не говорил на нем, не пользовался уважением.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как люди выучили новый язык? Например, французы. Нелегко прийти и сказать: отныне вы говорите так-то и так-то.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Они учились постепенно. Сначала его изучал королевский двор, затем он утвердился в школах, университетах, научных кругах, а потом распространялся все больше и больше, охватывая все слои населения. Французы владеют своим новым языком всего двести лет или около того.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"Поэтому их просто заставляли учить язык"</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Известно, что греческое правительство пыталось навязать официальный язык, отличный от народного языка греков, который называется демотическим. Они пытались создать искусственный язык, кафаре́вуса, который является диалектом, который они сделали похожим на древнегреческий, чтобы узаконить себя как потомков древних греков. Они вложили огромные денежные средства для обучения людей и детей в школах, но в навязывании другого языка не преуспели. Французы добились успеха, но у них процесс шел по-другому. Они не заменили один диалект другим, они задушили нормандский язык, который тоже был диалектом.</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Глава 5.4.</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"Ну, в нашем случае также говорят, что наш язык заменили латинским", - сказал я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"Эта латинизация нашего языка - щекотливый вопрос для многих.. Во-первых, существует латынь как язык для письма, это книжный, искусственный, выдуманный язык. Но римский народ говорил на  так называемой сегодня вульгарной латыни Latin vulgaris, который на самом деле был румынским крестьянским языком, первоначальным, первобытным языком. Местные жители римской империи даже не понимали латынь в том виде, в котором она известна сегодня, то есть письменную латынь, потому что она была создана именно для того, чтобы отделить знатных от вульгарных, богатых от бедных.</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Вот почему сейчас говорят, что Latin vulgaris не известен на практике, заметил я .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Именно. Потому что на самом деле это древний румынский язык. Они не могут заявить об этом; они не могут даже представить себе этого; но в конце концов вы увидите, что эта идея придет сама собой. Иначе и быть не может, потому что это правда. Общеевропейским языком является румынский крестьянский язык. Нигде больше нет крестьянского языка; почти все семьи слов в других языках происходят от лингвистических корней румынского. Именно поэтому о нем говорят как о первобытном языке, родном языке всех индоевропейских языков.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То есть современные языки на самом деле являются суррогатами румынского языка, сказал я больше для себя.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xml:space="preserve">- "Это имеет смысл, потому что в противном случае, зачем было бы создавать официальный язык, как это было в случае с греками или другими наролами, о которых вы говорили, если их язык независим и имеет собственное происхождение?"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"С точки зрения этнической принадлежности, сегодняшние греки не являются наследниками древних греков. Они не знают древнегреческого языка. Это все равно, что говорить на латыни в Италии. Вы ожидаете, что все вас поймут, потому что все знают, что это был официальный язык Римской империи, но люди сегодня его не знают. С другой стороны, мы румыны понимаем все. Мы можем общаться на всех романских диалектах. Мы владеем всеми романскими диалектами; мы также понимаем старофранцузский, на котором говорили около 1000 года, даже лучше, чем французы. Для этого им нужен словарь. Кроме того, даже сегодня в некоторых регионах Франции все еще говорят на старом румынском языке.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Все, что произошло с вторжением западной культуры, было снобизмом и витриной. Несчастье румынского народа заключалось в том, что ряд так называемых "интеллектуалов" решили адаптировать румынскую культуру и язык к культуре и языку Франции. Они попытались осуществить эту адаптацию без всякой основы, без глубокого знания истоков нашего народа и его многотысячелетней культуры, предпочитая вместо этого "современную" цивилизацию Франции, во многом подражательную.</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Сам факт того, что на территории этих стран существует раздробленность языка на многочисленные диалекты, из-за которых люди часто не могут понять друг друга, является доказательством того, что у них не было единства языка и культуры,- сказал. я. Нельзя привить то, чего не существует.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-"Румыния - это единственное место в Европе, где на всей территории люди говорят на одном языке, причем на языке, который не был создан искусственно. Так было всегда. Сколько мы знаем, жители Молдавии, Олтении и Ардеала* говорили на одном языке.. Где еще можно найти такую вещь? У нас нет диалектов; у нас есть акценты, но не диалекты. Везде в этом отношении катастрофа: в Германии несколько сотен диалектов, в Италии несколько тысяч, в Англии то же самое. Но все же это лучше, чем в некоторых африканских странах; там люди иногда не могут понять друг друга, переходя с улицы на улицу из-за разных диалектов. Такова реальность. Но, возвращаясь назад, я говорил вам, что здесь, в нашей стране,  в районе Карпат, мы можем найти уникальное языковое единство в Европе.. Нигде больше такого нет.</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 Молдавия, Олтения и Ардеал - это регионы Румынии.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"Вы имеете в виду, что в древние времена на румынском языке говорили повсюду?" - спросил я, ошеломленный.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"Да, ситуация была именно такой. Я имею в виду крестьянский язык, который является первоначальным языком. Конечно, в процессе отхода от исходного языка, многие лингвистические элементы постепенно изменились; но даже несмотря на это, почти везде можно было легко понять друг друга, говоря на румынском языке.. На колонне Траяна видно, как римляне приходят и разговаривают с даками, но без переводчика, они говорят свободно. Таким образом, в Европе  у них был елиный язык. Овидий говорил о гетах, то </w:t>
      </w:r>
      <w:r w:rsidRPr="00091156">
        <w:rPr>
          <w:rFonts w:ascii="Times New Roman" w:hAnsi="Times New Roman" w:cs="Times New Roman"/>
          <w:sz w:val="24"/>
          <w:szCs w:val="24"/>
        </w:rPr>
        <w:lastRenderedPageBreak/>
        <w:t xml:space="preserve">есть о наших предках, что они были немного глуповаты, потому что он приходил и говорил с ними, а они все время смеялись. На самом деле, даки в то время очень хорошо понимали то, что он говорил, но смеялись над его невнятной речью по сравнению с родным языком, на котором они говорили. Позже Овидий, похоже, осознал это и написал несколько стихов на гетском языке, но они не сохранились. - "Невероятно, как это единство языка сохранялось так долго!" сказал я.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 мере удаления от этого центра все: язык, культура, люди - становится все более разрозненным. Только здесь он есть и остается унитарным.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Значит ли это, что если я окажусь во времена даков или Стефана Великого, то смогу найти общий язык с людьми того времени?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говорил вам, что если вы говорите на крестьянском языке, как знают и говорят наши настоящие крестьяне, у вас есть хорошие шансы. Но никаких "уикэндов" и никакого "фастфуда"", - пошутил Цезарь.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Что это значит? Что то, на чем мы говорим сейчас, больше не является исконным румынским языком? Это другой язык?</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Вовсе нет. Конечно, некоторые языковые конструкции изменились со временем, но о языке следует судить не по этим формам, а по его корням, которые придают смысл словам. Они не меняются. Именно в этом и заключается отличительная особенность румынского языка: он сохранил свои собственные ресурсы, из которых возникли семьи слов, но что-то в этих словах, их корень или радикал, как я уже говорил, остался неизменным, и именно это  позволяет вам понимать других людей в любой части континента, даже если прошли тысячелетия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Прекрасно, но эти корни могут быть подвергнуты лингвистическим трансформациям, так что  их  станет трудно или вообще невозможно  распознать", - возразил я.. Это возможно.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Этого не произошло с румынским языком. Он не только сохранился на протяжении тысячелетий в своем первоначальном виде практически без изменений, но даже небольшие изменения, присущие переходам на протяжении тысячелетий, настолько малы и происходили так медленно, что практически незначительны. Например, некоторые более твердые согласные превратились в более мягкие.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Почему? - спросил я с любопытством.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Потому что румынские крестьяне, истинные носители оригинального языка, имели тенденцию со временем изменять некоторые слова, ослабляя согласные. Например, s - это дополнительное усилие для произнесения; легче произнести ş, чем s. А почему b превращается в v? По той же причине: потому что это легче произнести; . Если вы поедете в сельскую местность, вы довольно  часто услышите şă aive, вместо să aibă.*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Оба слова означают "иметь"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Аналогичным образом, blahi, как их первоначально называли в раннем средневековье, позже превратились вj vlahi, что означает жителей юга нашей страны. Кроме того, </w:t>
      </w:r>
      <w:r w:rsidRPr="00091156">
        <w:rPr>
          <w:rFonts w:ascii="Times New Roman" w:hAnsi="Times New Roman" w:cs="Times New Roman"/>
          <w:sz w:val="24"/>
          <w:szCs w:val="24"/>
        </w:rPr>
        <w:lastRenderedPageBreak/>
        <w:t>существуют хорошо известные инверсии букв, особенно в начале слов. Но все это вовсе не базовые изменения, а скорее внешние изменения формы. То же самое относится и к некоторым способам выражения. Все они носят поверхностный характер, они не затрагивают сути языка, его корня. Это как если бы со временем вы покрасили свой дом в разные цвета, может быть, добавили еще одну арку, снесли еще один сарай, но само здание осталось на своем первоначальном фундаменте. Вы узнаете его независимо от того, какого он цвета и какие небольшие изменения вы внесете в его внешний вид.</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они внесли изменения в фундаментальные глаголы", - напомнил я ему. "Например, они заменили sînt (что означает "я есть/мы есть") на sunt (также означает "я есть/мы есть"). Будет ли это иметь серьезные последствия для языка?"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Вовсе нет. Они сделали это, чтобы стать ближе к латыни. Это формы, введенные для того, чтобы легче было обслуживать политические интересы . Например, коммунисты убрали sunt и ввели sînt, потому что в то время язык должен был быть более похож на славянский.. Но в Ардеале (широко известной как Трансильвания) и Молдове говорят îs, что является сокращенной формой sînt. Жители юга страны, и здесь я имею в виду некоторых городских жителей, говорят sunt из снобизма, чтобы показать, что они произносят его правильно. На самом деле, это нонсенс, потому что мы никогда не сможем использовать us  как краткую форму sunt, потому что никто не поймет, что вы имеете в виду. Но вы понимаете îs, которое является сокращением от sînt. К сожалению, вы видите, что предпринимаются определенные усилия - признаться, бессодержательные - по изменению нашего собственного языка, который является источником других разговорных языков, когда на самом деле именно они должны быть изменены, чтобы быть близкими к нему.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"Ну, усилия в этом отношении были предприняты всеми, кто приходил сюда; но вы правы, они, кажется, не достигли многого", - заметил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Не то чтобы они не достигли многого, они не достигли ничего, - язвительно заметил Цезарь. - Через эту страну прошли десятки варварских народов, которые уживались с нами на разных этапах нашей истории; каждый из них пришел со своим языком и культурой, более или менее рудиментарной. Однако, как признают даже некоторые враждебно настроенные к нам иностранные авторы, эти народы впоследствии исчезли, не оставив ничего от своего языка и культуры. Румынский язык - или валашский язык, как он был известен - не заимствовал у них слов, хотя он всегда находился в контакте с языками этих народов. Например, нет ни одного венгерского слова, которое было бы распространено в румынском языке. За 800 лет оккупации Австро-Венгерской империей абсолютно ничего из венгерского языка не удалось навязать нашему языку. Во время Второй мировой войны это бесило венгерских солдат, потому что они говорили по-венгерски, а румыны не знали, как им ответить.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То есть, они что-то понимали, но им так и не удалось заставить их говорить по-венгерски, перенять их язык, хотя они так долго находились под оккупацией. И это был уже 1940 год; В таких условиях, как вы можете думать, что романизация даков могла быть возможна всего за 160 лет, как это подтверждает история?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Австро-венгры упорно пытались в течение 800 лет и потерпели  неудачу"..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Дело в том, что необразованные люди, призванные быть солдатами,, не смогли заставить румынских крестьян изменить свой язык, заметил я. Без словарей, без школьного образования, без всего, как заставить их отказаться от своего языка?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даже если бы они это сделали, оказалось, что они не преуспели, - ответил Цезарь.- А это говорит о том, что у них нет собственной органичности языка, в то время как у румынского она есть. Вот почему румынский крестьянин никогда не чувствовал и не чувствует сейчас необходимости менять свой язык, потому что в нем есть все основы и ресурсы; ему не нужно ничего заимствовать из другого языка, чтобы выразить себя, потому что у него уже есть все в его собственном лексиконе. Когда вы сыты, сколько бы вкусной еды вам ни предложили, вы не захотите больше, потому что вам это не нужно.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Действительно, наш язык не изменился ни при римлянах, ни позже, при любой другой оккупации.Но можно привести аргумент, что нас здесь не было, поэтому им нечего было менять.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Но кого же тогда завоевали римляне? Латиноязычные хроники называют их даками; грекоязычные хроники называют их гетами, от get, что означает земля, т.е. "те из земли". На самом деле это означает "крестьянин", что означает "человек земли, земной человек или гетянин. Как говорится: get-beget, что означает "истинный". Beget - порождать. Когда мы используем это выражение, мы даже не думаем о гетах; это просто выражение "порождать истину", то есть истинный,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Ну, можно сказать, что те геты исчезли, а мы -  другой народ, выдвинул я известную гипотезу.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 невозможно, потому что язык остался прежним и сохранил ту свою первоначальную структуру, как на нем говорили крестьяне. Поэтому мы имеем невероятную языковую преемственность, передающуюся на протяжении тысячелетий. Даже если мы рассмотрим возможность того, что римляне пытались навязать латынь, хотя я сомневаюсь в этом, они явно встретили сопротивление; но это их и не интересовало.. Их вполне устраивало конфисковывать пшеницу, забрать золото даков и уйти. О большем и речи быть не могло, потому что иначе они оставили бы глубокие следы в нашей культуре и традиции. А это не так. Кроме того, римляне не прилагали аналогичных усилий для культивирования своего языка в любом завоеванном ими регионе. Они приходили, ставили крепости и говорили: "Дайте денег!". На первом этапе они  убивали, на втором - грабили, а на третьем - расселяли. Конечно, это видение может показаться несколько суровым, но все же по сути - это процесс завоевания, а это включает в себя войну, насилие, навязывание, грабеж.</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Вы не можете завоевать мир и в то же время говорить, что вас пригласили сделать это по собственной воле, получая все почести и богатства. Поэтому они не могли изменить язык даков . И это относилось к оккупированной территории, то есть в седьмой части Дакии, а не трети как обычно утверждают, чтобы придать аргументам больший вес. Как тогда мог измениться язык свободных даков на остальных частях территории?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Но на каком языке они говорили?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Конечно же, румынский, исконно крестьянский язык. Они находились на одной территории. Так называемый дакийский или гетский язык на самом деле был румынским языком.. Они были румынами, как говорится, с начала времен.</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Действительно ли они так себя называли: румыны? Они знали, что говорят по-румынски?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"Наши крестьяне говорят: "наш румынский язык", но в хрониках говорится что эти люди говорили на римском языке. В латинском и греческом языках буквы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î, â, ş, ţ и ă не могут быть транскрибированы, поэтому они писали "римский". Возможно, они были разделены на общины и на региональном уровне они называли себя "люди из Олтении" или "люди из Валчи" или как-то иначе.*  Но язык, на котором они говорили, был один, потому что в целом в Карпатском регионе их воспринимали как единый народ: даки или геты. Потому что слова дакийский, гетский или румынский означают одно и то же. Румыны всегда считали себя представителями одной расы, одной "матери", независимо от того, называли ли они себя даками или гетами в древности, или трансильванцами. и молдаванами в более позднее время.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Примечание переводчика: На румынский язык эти выражения переводятся как отдельные слова. Олтения - регион в Румынии. Валча - уезд в Румынии, исторически известный, в частности, находками, свидетельствующими о жизни человека 2 млн.лет назад и найденными там дакийскими и римскими цитаделями.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"Как общеизвестно, румынская нация сформировалась в результате  романизации, - сказал я, - хотя теперь я ясно понимаю, что такая историческая  перспектива нелогична".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говорил вам, что романизация невозможна. Румынский язык не является неолатинским языком. Кроме того, им нечего было менять, потому что на уровне народа римляне говорили на одном языке, то есть на румынском. И если я говорю вам эти вещи, вы должны знать, что я не от себя их говорю, а потому что уже есть много исследований и ссылок по этому вопросу, которые подтверждают истину. Просто все еще существует сильное противодействие из-за предрассудков и особенно политических интересов, что приводит к тому, что вся эта информация, существенная для нашей идентичности как румынского народа, не известна широкой общественности, особенно для того, чтобы не "беспокоить" то или иное государство. Есть и другие интересы, но сейчас нам не нужно в них углубляться.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думаю, мы единственная страна, где это делается, - сказал я с некоторой горечью. Насколько я могу судить, существовала вредная практика копирования других, подражания другим. Всегда, чтобы оправдать внутренние меры, мы ссылаемся на то, что приняли эту модель от других, что мы последовали этой идее , заимствованной от кого-то. Таким образом, мы похожи на глупых детей, которые позволяют гладить себя по головке другим, которые якобы старше и умнее их. В конце концов, это также вопрос национальной гордости. Если мы будем продолжать копировать других и склонять голову перед ними, то в итоге станем их копиями. Это действительно тревожно.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Правда. Проблема в том, что такое отношение значительно облегчает деструктивные намерения некоторых международных структур. Вы знаете, о чем я говорю, и насколько все сложно в связи с этим.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Конечно, да. И мне кажется, что для того, чтобы создать наилучшее пространство для этих враждебных намерений в отношении нашей страны, они повлияли на историческую правду и концепцию происхождения нашего народа, потому что гораздо легче атаковать шаткую основу, когда они хотят что-то навязать, чем прочную, унитарную и непрерывную этническую основу, существующую  на протяжении всей истории.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 правда, и именно так они представили идею формирования румынского народа. Так называемые "уважаемые люди" или "эксперты", к которым  прислушиваются, утверждают, что изначально румынского народа как такового не было.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Они говорят нам, что румынский народ сформировался после союза даков и римлян. История в школах даже не упоминает, что мы были гетами, а только вскользь говорит, что они проходили здесь.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Да, я помню. Дакийцы и геты; Царство  Дромихета.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Цезарь продолжал невозмутимо. - А союз даков и римлян привел к появлению румын. Это как в том анекдоте, что все произошли от Адама и Евы, только мы, румыны, произошли от Дечебала и Траяна, - засмеялся он.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"И как можно объяснить это заблуждение?"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Как я уже сказал, что как правило,  иностранные державы заинтересованы в том, чтобы заполучить в свои руки ту или иную территорию. Потому что если вы не можете доказать, что до того, как они пришли на эту территорию, вы уже были здесь, значит, вы пришли позже и теперь должны уйти или подчиниться. Таковы территориальные претензии со всеми вытекающими отсюда последствиями.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Но ведь было известно, что все было совсем иначе и что румыны - единственный народ в Евразии, который сопротивлялся и выжил на той же территории на протяжении тысяч лет.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И тогда началась "фабрикация" истории формирования народа и  романизация, во многом основанная на невежестве или поверхностности некоторых летописцев или даже именитых историков.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Но, заметьте, в этом манипулятивном процессе участвовали только те летописцы, писатели, историки и лингвисты, которые имели определенный вес репутации и поддерживавшие эти ложные и фальшивые идеи. Первые из них сознательно следовали этому заранее разработанному плану; те, кто пришел позже, были уже одурачены частичными, часто неубедительными или даже ложными доказательствами, догмами и предрассудками. Давление разного рода также сыграло свою роль. Затем, уже в наше время, добавились страх, трусость, малодушие и боязнь потерять оплачиваемую должность.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-«Что меня поражает, так это то, что ответ тех, кто знал правду, не прозвучал,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-Заинтересованные структуры работали на два фронта: с одной стороны, они внедрили эту убогую идею о формировании румынского языка и народа, а с другой - позаботились о том, чтобы остановить и даже устранить любые исследования, свидетельства или попытки доказать эту ложь. В истории есть люди не румынской национальности, которые сожгли целые вагоны документов и исторических свидетельств, имеющих неоценимую ценность для нашей страны. Поэтому на местах постепенно насаждался своего рода террор, политика "делай, что мы говорим, если хочешь, чтобы это было хорошо для тебя". И, к сожалению, многие поддались.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 сути, нам навязали идею, что мы "сформировались" только  почти 2000 лет назад, и многие воспринимают это как должное, сказал я.</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F6E68" w:rsidP="00091156">
      <w:pPr>
        <w:rPr>
          <w:rFonts w:ascii="Times New Roman" w:hAnsi="Times New Roman" w:cs="Times New Roman"/>
          <w:sz w:val="24"/>
          <w:szCs w:val="24"/>
        </w:rPr>
      </w:pPr>
      <w:hyperlink r:id="rId8" w:anchor="48841" w:history="1">
        <w:r w:rsidR="00091156" w:rsidRPr="00091156">
          <w:rPr>
            <w:rStyle w:val="a5"/>
            <w:rFonts w:ascii="Times New Roman" w:hAnsi="Times New Roman" w:cs="Times New Roman"/>
            <w:sz w:val="24"/>
            <w:szCs w:val="24"/>
          </w:rPr>
          <w:t>Глава 5.5</w:t>
        </w:r>
      </w:hyperlink>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noProof/>
          <w:sz w:val="24"/>
          <w:szCs w:val="24"/>
          <w:lang w:eastAsia="ru-RU"/>
        </w:rPr>
        <w:drawing>
          <wp:inline distT="0" distB="0" distL="0" distR="0" wp14:anchorId="14A52B1B" wp14:editId="1F7367F4">
            <wp:extent cx="7620" cy="7620"/>
            <wp:effectExtent l="0" t="0" r="0" b="0"/>
            <wp:docPr id="5" name="Рисунок 5" descr="Сообщ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ообщ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091156">
        <w:rPr>
          <w:rFonts w:ascii="Times New Roman" w:hAnsi="Times New Roman" w:cs="Times New Roman"/>
          <w:sz w:val="24"/>
          <w:szCs w:val="24"/>
        </w:rPr>
        <w:t> автор Tetyana Пн Янв 24, 2022 2:38 pm</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Этногенез между 3 и 8 веком нашей эры невозможен: так говорят нам историки. Такого не существует. Каждый завоеватель или режим приходил сюда со своей собственной альтернативой.. Считается, что римляне романизировали нас и дали нам латынь. При  Сталине было сказано, что славяне сыграли самую большую роль в формировании румынского народа, потому что в румынском языке есть славянские слова. Австро-венгры говорят, что мы пришли с юга Дуная и что на самом деле у нас общие предки с албанцами.</w:t>
      </w:r>
      <w:r w:rsidRPr="00091156">
        <w:rPr>
          <w:rFonts w:ascii="Times New Roman" w:hAnsi="Times New Roman" w:cs="Times New Roman"/>
          <w:sz w:val="24"/>
          <w:szCs w:val="24"/>
        </w:rPr>
        <w:br/>
        <w:t>- Но зачем все это?</w:t>
      </w:r>
      <w:r w:rsidRPr="00091156">
        <w:rPr>
          <w:rFonts w:ascii="Times New Roman" w:hAnsi="Times New Roman" w:cs="Times New Roman"/>
          <w:sz w:val="24"/>
          <w:szCs w:val="24"/>
        </w:rPr>
        <w:br/>
        <w:t>- Видите ли, в этом кроется слабость и отсутствие здравого смысла таких идей, которые пытаются навязать. В действительности у них вообще нет никакой поддержки, кроме, в лучшем случае, смехотворной. В поддержку идеи о том, что румыны пришли с юга Дуная, от албанцев, утверждается, что в албанском языке есть некоторые слова, похожие на румынские, так что вывод напрашивается сам собой: мы пришли именно оттуда, мы не можем быть отсюда, потому что на самом деле мы пришли с юга.</w:t>
      </w:r>
      <w:r w:rsidRPr="00091156">
        <w:rPr>
          <w:rFonts w:ascii="Times New Roman" w:hAnsi="Times New Roman" w:cs="Times New Roman"/>
          <w:sz w:val="24"/>
          <w:szCs w:val="24"/>
        </w:rPr>
        <w:br/>
        <w:t>- "О каком количестве слов они говорят? Это первый раз, когда я слышу эту идею".</w:t>
      </w:r>
      <w:r w:rsidRPr="00091156">
        <w:rPr>
          <w:rFonts w:ascii="Times New Roman" w:hAnsi="Times New Roman" w:cs="Times New Roman"/>
          <w:sz w:val="24"/>
          <w:szCs w:val="24"/>
        </w:rPr>
        <w:br/>
        <w:t> - "Примерно от 20 до 30 слов. Проблема с этими словами заключается в том, что они не имеют одинаковое значение в обоих языках. Это одна из нестыковок их теории. Представленные обоснования и "доказательства" - это простые совпадения и дилетантские работы, которые во многих случаях абсурдны и даже нелепы. Например, венгерские историки и лингвисты утверждают, что, опасаясь варваров, все население в районе Карпат бежало на юг от Дуная, покинув свою страну, и что они оставались там в течение примерно 1000 лет, "заимствуя" слова у албанцев. Таким образом, они делают вывод, что венгры на самом деле были первыми жителями Трансильвании, а мы пришли позже, когда они уже были здесь.</w:t>
      </w:r>
      <w:r w:rsidRPr="00091156">
        <w:rPr>
          <w:rFonts w:ascii="Times New Roman" w:hAnsi="Times New Roman" w:cs="Times New Roman"/>
          <w:sz w:val="24"/>
          <w:szCs w:val="24"/>
        </w:rPr>
        <w:br/>
        <w:t xml:space="preserve">Это чисто пропагандистские "исследования" и "идеи", сфабрикованные по заказу, чтобы оправдать определенные претензии и права, которые в действительности не имеют под </w:t>
      </w:r>
      <w:r w:rsidRPr="00091156">
        <w:rPr>
          <w:rFonts w:ascii="Times New Roman" w:hAnsi="Times New Roman" w:cs="Times New Roman"/>
          <w:sz w:val="24"/>
          <w:szCs w:val="24"/>
        </w:rPr>
        <w:lastRenderedPageBreak/>
        <w:t xml:space="preserve">собой никаких оснований. </w:t>
      </w:r>
      <w:r w:rsidRPr="00091156">
        <w:rPr>
          <w:rFonts w:ascii="Times New Roman" w:hAnsi="Times New Roman" w:cs="Times New Roman"/>
          <w:sz w:val="24"/>
          <w:szCs w:val="24"/>
        </w:rPr>
        <w:br/>
        <w:t>- " Но это маловероятно. Какой нормальный человек может утверждать, что мы все покинули нашу страну, когда известно, что наша территория была наиболее пострадавшей и разграблена варварами?" спросил я, не дожидаясь ответа.</w:t>
      </w:r>
      <w:r w:rsidRPr="00091156">
        <w:rPr>
          <w:rFonts w:ascii="Times New Roman" w:hAnsi="Times New Roman" w:cs="Times New Roman"/>
          <w:sz w:val="24"/>
          <w:szCs w:val="24"/>
        </w:rPr>
        <w:br/>
        <w:t>- "Как видите, некоторые люди могут это утверждать. На самом деле населению гораздо легче укрыться от захватчиков, уйдя в горы и леса Трансильвании, вместо того чтобы полностью покинуть страну. Однако было высказано предположение, что эти люди ушли в район, который не только не обеспечивал  им большей безопасности, но и не имел условий, необходимых для жизни.. Другими словами, многие миллионы людей покинули огромную территорию, которая предлагала уникальную в Европе и Азии природную конфигурацию, ресурсы и условия жизни, тем самым опустошив страну от людей лишь для того, чтобы тесниться на очень маленькой и бедной территории к югу от Дуная. Для этого нет  не только никаких исторических или иных доказательств, но и сама идея является проявлением интеллектуальной имбецильности, если можно так выразиться. Подумайте: наше карпатское пространство было известно своими вековыми, непроходимыми лесами. Туда никто не отваживался заходить, потому что это была неизвестная и опасная зона.</w:t>
      </w:r>
      <w:r w:rsidRPr="00091156">
        <w:rPr>
          <w:rFonts w:ascii="Times New Roman" w:hAnsi="Times New Roman" w:cs="Times New Roman"/>
          <w:sz w:val="24"/>
          <w:szCs w:val="24"/>
        </w:rPr>
        <w:br/>
        <w:t>-После падения Римской империи гунны разграбили многие территории в Германии, во Франции и даже дальше на юге в Италии, за сотни километров, но они не осмелились из-за этих страшных лесов подойти на несколько десятков километров к Ардеалу.</w:t>
      </w:r>
      <w:r w:rsidRPr="00091156">
        <w:rPr>
          <w:rFonts w:ascii="Times New Roman" w:hAnsi="Times New Roman" w:cs="Times New Roman"/>
          <w:sz w:val="24"/>
          <w:szCs w:val="24"/>
        </w:rPr>
        <w:br/>
        <w:t>-Поэтому им нужно было что-то придумать, чтобы сказать, что были здесь первыми они, и продвинуть глупость с переносом населения из Карпатской области к югу от Дуная. Это  их единственное "доказательство", что мы вернулись оттуда, якобы  с 20 албанскими словами в нашем лексиконе и что у нас не было бы их, если бы мы не жили к югу от Дуная с албанцами. Заявления действительно жалкие. В дополнение к причинам, которые я указал ранее, есть и другие, не менее веские. Во-первых, подумайте, что обезлюдение этой территории означало бы лишение всей Европы ее соляных ресурсов, которые поставлялись отсюда в результате сложного процесса человеческих усилий. На поверхности больше нигде нет отложений соли. Без соли ни одна нация не сможет прокормить себя.</w:t>
      </w:r>
      <w:r w:rsidRPr="00091156">
        <w:rPr>
          <w:rFonts w:ascii="Times New Roman" w:hAnsi="Times New Roman" w:cs="Times New Roman"/>
          <w:sz w:val="24"/>
          <w:szCs w:val="24"/>
        </w:rPr>
        <w:br/>
        <w:t> - Соль? Я не вижу связи, - удивленно произнес я.</w:t>
      </w:r>
      <w:r w:rsidRPr="00091156">
        <w:rPr>
          <w:rFonts w:ascii="Times New Roman" w:hAnsi="Times New Roman" w:cs="Times New Roman"/>
          <w:sz w:val="24"/>
          <w:szCs w:val="24"/>
        </w:rPr>
        <w:br/>
        <w:t>- Это действительно очень важно. Но об этом мы поговорим позже. Без людей, которые могли бы разрабатывать огромные соляные ресурсы, которыми обладала и по-прежнему обладает наша страна, как могли бы жить и работать люди в других частях Европы и даже в Азии? По своему особому составу соль необходима для жизни человека. Если бы не было преемственности румын в Трансильвании и Карпатах ничто вокруг, в прикарпатской области, в которой находятся другие страны, не смогло бы выжить. А говорят, что мы быстро опустошили страну, бежав к югу от Дуная в район, где все бы вымерли, потому что там не было хороших условий для жизни. Итак, мы оставили самые простые и лучшие условия жизни, которые есть на двух континентах, чтобы из-за страха перед варварами укрыться в местности, где нет почти ничего. Я рассказывал, как это происходило на самом деле:  в случаях бесчисленных вторжений, которым мы подвергались, часть населения сражалась с захватчиками, а остальные отступали в горы, в леса. Туда не ступала нога завоевателей.</w:t>
      </w:r>
      <w:r w:rsidRPr="00091156">
        <w:rPr>
          <w:rFonts w:ascii="Times New Roman" w:hAnsi="Times New Roman" w:cs="Times New Roman"/>
          <w:sz w:val="24"/>
          <w:szCs w:val="24"/>
        </w:rPr>
        <w:br/>
        <w:t xml:space="preserve">Но есть и другие исторические несоответствия, которые до сих пор поддерживаются венгерскими историками. Они неоднократно говорят, что завоевали нас, но если </w:t>
      </w:r>
      <w:r w:rsidRPr="00091156">
        <w:rPr>
          <w:rFonts w:ascii="Times New Roman" w:hAnsi="Times New Roman" w:cs="Times New Roman"/>
          <w:sz w:val="24"/>
          <w:szCs w:val="24"/>
        </w:rPr>
        <w:lastRenderedPageBreak/>
        <w:t>румынское население уже было к югу от Дуная, как они также утверждают, и страна была без людей, то кого они завоевали в Трансильвании? Но даже если это и так, все равно нет ни одного документа или упоминания о венгерском завоевании этой территории или ее населения. Поэтому они придумали "трюк" с использованием слов албанского происхождения, которые на самом деле имеют румынское происхождение, потому что, начиная с румынских корней, их можно найти почти во всех индоевропейских языках, что совсем не имеет отношения к их албанскому происхождению. Проблема здесь в том, что было высказано бесчисленное количество мнений и взглядов, но не сделано ни одного серьезного исследования, которое бы доказало хоть что-то из них. Как я уже говорил, здесь работает тот же "метод" информационного манипулирования, когда несколько лингвистических светил выдают ошибочные теории, без доказательств или с поверхностным и неверным обоснованием, после чего приходят другие и плетут все более причудливые "сценарии". Таким образом, создается историографический и лингвистический "фон", на который затем с полным правом ссылаются как на очевидное доказательство...</w:t>
      </w:r>
      <w:r w:rsidRPr="00091156">
        <w:rPr>
          <w:rFonts w:ascii="Times New Roman" w:hAnsi="Times New Roman" w:cs="Times New Roman"/>
          <w:sz w:val="24"/>
          <w:szCs w:val="24"/>
        </w:rPr>
        <w:br/>
        <w:t>- Но интересно все же: о каких албанских словах идет речь?</w:t>
      </w:r>
      <w:r w:rsidRPr="00091156">
        <w:rPr>
          <w:rFonts w:ascii="Times New Roman" w:hAnsi="Times New Roman" w:cs="Times New Roman"/>
          <w:sz w:val="24"/>
          <w:szCs w:val="24"/>
        </w:rPr>
        <w:br/>
        <w:t>- Поскольку они пришли из румынского языка, некоторые из них похожи. Но многие из них не имеют одинакового значения; например, baltă. У нас это означает лужа, у них - balte и означает грязь. Или grapă - борона, как мы знаем; у них это grep, что означает удочка. Или, как с тонкой иронией замечает один из наших великих современных лингвистов, возможно, оно также означает цитрусовый фрукт. Цезарь отлично проводил время, заставляя меня тоже улыбаться.</w:t>
      </w:r>
      <w:r w:rsidRPr="00091156">
        <w:rPr>
          <w:rFonts w:ascii="Times New Roman" w:hAnsi="Times New Roman" w:cs="Times New Roman"/>
          <w:sz w:val="24"/>
          <w:szCs w:val="24"/>
        </w:rPr>
        <w:br/>
        <w:t>- Они не проводили никаких этимологических исследований значения или структуры слов, они ничего не делали,- пояснил он далее.- Вместо этого они распространяют дикие выводы, которые не несут каких-либо  следов интеллекта. Существует множество других источников и исследований, доказывающих обратное тому, что утверждают сторонники "романо-албанской теории", источников, которые ясно показывают происхождение целых семейств слов в индоевропейских языках, связанных с румынскими корнями, от которых они произошли. Например, слово gard.*; вы найдете его почти во всех европейских языках, как древних, так и современных. Но оно румынское, автохтонное; оно является источником для всех других слов своей семьи, что сразу же становится очевидным после изучения его структуры в других идиомах. Только венгерские "лингвисты", иностранные лингвисты и, к сожалению, некоторые из наших утверждают, что оно происходит от албанского, то есть от garth. Но без предъявления каких-либо доказательств.</w:t>
      </w:r>
      <w:r w:rsidRPr="00091156">
        <w:rPr>
          <w:rFonts w:ascii="Times New Roman" w:hAnsi="Times New Roman" w:cs="Times New Roman"/>
          <w:sz w:val="24"/>
          <w:szCs w:val="24"/>
        </w:rPr>
        <w:br/>
        <w:t xml:space="preserve">* Примечание переводчика Слово gard на румынском языке означает «забор, ограда» </w:t>
      </w:r>
      <w:r w:rsidRPr="00091156">
        <w:rPr>
          <w:rFonts w:ascii="Times New Roman" w:hAnsi="Times New Roman" w:cs="Times New Roman"/>
          <w:sz w:val="24"/>
          <w:szCs w:val="24"/>
        </w:rPr>
        <w:br/>
        <w:t>Я высказал замечание, что подобные "идеи" иностранного происхождения практически перечеркивают прошлое и реальную историю нашего народа и языка.</w:t>
      </w:r>
      <w:r w:rsidRPr="00091156">
        <w:rPr>
          <w:rFonts w:ascii="Times New Roman" w:hAnsi="Times New Roman" w:cs="Times New Roman"/>
          <w:sz w:val="24"/>
          <w:szCs w:val="24"/>
        </w:rPr>
        <w:br/>
        <w:t> - Это, конечно, факт, и его нельзя отрицать, - кивнул Цезарь. Каждая из этих "теорий", скажем, две или три, которые на самом деле внедряются политическими режимами, приписывает румынскому народу разное происхождение. Но никто никогда не говорил, что мы зародились здесь, потому что иностранцам это не нравится. Если бы они признали это, то сразу бы подтвердили преемственность румынского народа и нашего языка. и таким образом, любые претензии или этническое давление прекратились бы. У них осталась бы только альтернатива военного вторжения. что трудно осуществимо, поскольку в настоящее время существуют совершенно иные экономические, военные и геополитические реалии, не такие, как в прошлом".</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То есть это главная причина, почему им это не нравится...</w:t>
      </w:r>
      <w:r w:rsidRPr="00091156">
        <w:rPr>
          <w:rFonts w:ascii="Times New Roman" w:hAnsi="Times New Roman" w:cs="Times New Roman"/>
          <w:sz w:val="24"/>
          <w:szCs w:val="24"/>
        </w:rPr>
        <w:br/>
        <w:t> Да. Вы не можете прийти и вымести румын, даже если захотите, просто сказав, что Трансильвания принадлежит венграм, Мунтения  ( в прошлом -Валахия) - болгарам, Молдова - русским, и вот вам, пожалуйста: румын больше нет.  Они не могут сказать, что румын здесь не было; что мы незваные гости.. Точно  как у арабов, которые после битвы и победы обычно распахивали города. Так было до Мохаммеда, однако после него они так не поступали. Но, по сути, у них была одна и та же позиция - полностью стереть нацию с лица земли.</w:t>
      </w:r>
      <w:r w:rsidRPr="00091156">
        <w:rPr>
          <w:rFonts w:ascii="Times New Roman" w:hAnsi="Times New Roman" w:cs="Times New Roman"/>
          <w:sz w:val="24"/>
          <w:szCs w:val="24"/>
        </w:rPr>
        <w:br/>
        <w:t>- Что значит нация? "Что вы имеете в виду, говоря о нации? Насколько я могу судить, они обычно уничтожали целые страны во время своих завоеваний".</w:t>
      </w:r>
      <w:r w:rsidRPr="00091156">
        <w:rPr>
          <w:rFonts w:ascii="Times New Roman" w:hAnsi="Times New Roman" w:cs="Times New Roman"/>
          <w:sz w:val="24"/>
          <w:szCs w:val="24"/>
        </w:rPr>
        <w:br/>
        <w:t xml:space="preserve">- "В древние времена не было стран. Например, насколько велика была территория Дакии? Никто точно не знает, потому что Дакия на самом деле не существовала. В конце концов, страны были созданы; но давным-давно их не было. По сути, страна - это искусственное разграничение в течение определенного периода времени. На самом деле, этимологическое значение слова ţară или ţarină в нашем языке означает земля.*. Оно означает землю, площадь, жизненное пространство. Вот почему мы говорим сегодня о Ţara Bârsei** или многих других подобных районах в Румынии. ". </w:t>
      </w:r>
      <w:r w:rsidRPr="00091156">
        <w:rPr>
          <w:rFonts w:ascii="Times New Roman" w:hAnsi="Times New Roman" w:cs="Times New Roman"/>
          <w:sz w:val="24"/>
          <w:szCs w:val="24"/>
        </w:rPr>
        <w:br/>
        <w:t>* Примечание переводчика: слово ţară на румынском языке означает "страна", в то время как слово ţarină означает "область". слово ţarină означает "вспаханное поле" или коммуну (включая пастбища, луга, вспаханные поля и леса).</w:t>
      </w:r>
      <w:r w:rsidRPr="00091156">
        <w:rPr>
          <w:rFonts w:ascii="Times New Roman" w:hAnsi="Times New Roman" w:cs="Times New Roman"/>
          <w:sz w:val="24"/>
          <w:szCs w:val="24"/>
        </w:rPr>
        <w:br/>
        <w:t>** Сара Барсей или Бурценланд (румынский : Кара Барсей; венгерский : Баркасаг) - исторический и этнографический район на юго-востоке Трансильвании , Румынии со смешанным населением румын , немцев и венгров .Главный город -Брашов.</w:t>
      </w:r>
      <w:r w:rsidRPr="00091156">
        <w:rPr>
          <w:rFonts w:ascii="Times New Roman" w:hAnsi="Times New Roman" w:cs="Times New Roman"/>
          <w:sz w:val="24"/>
          <w:szCs w:val="24"/>
        </w:rPr>
        <w:br/>
        <w:t>"И как они устанавливали ограничения? Они просто проводили границы, как мы делаем это сегодня?"</w:t>
      </w:r>
      <w:r w:rsidRPr="00091156">
        <w:rPr>
          <w:rFonts w:ascii="Times New Roman" w:hAnsi="Times New Roman" w:cs="Times New Roman"/>
          <w:sz w:val="24"/>
          <w:szCs w:val="24"/>
        </w:rPr>
        <w:br/>
        <w:t>"Нет, у них даже не было заборов. Они только знали, что определенный участок земли принадлежал тому или иному человеку. У древних румын не было заборов. В частности, у них не было таких высоких заборов, которые не позволяли бы людям видеть, чем они занимаются в их собственном дворе. Это резко контрастирует с другими народами, которые использовали такие заборы для обеспечения приватности. Не было стран, но было население, и румынская нация имеет преемственность в карпатско-дунайском регионе Дуная. Существует множество источников и документов, подтверждающих это. Все что необходимо - это желание признать это и продолжить исследования".</w:t>
      </w:r>
      <w:r w:rsidRPr="00091156">
        <w:rPr>
          <w:rFonts w:ascii="Times New Roman" w:hAnsi="Times New Roman" w:cs="Times New Roman"/>
          <w:sz w:val="24"/>
          <w:szCs w:val="24"/>
        </w:rPr>
        <w:br/>
        <w:t>"...Если бы не предрассудки, о которых вы говорите, и не программа действий, обусловленная определенными интересами".</w:t>
      </w:r>
      <w:r w:rsidRPr="00091156">
        <w:rPr>
          <w:rFonts w:ascii="Times New Roman" w:hAnsi="Times New Roman" w:cs="Times New Roman"/>
          <w:sz w:val="24"/>
          <w:szCs w:val="24"/>
        </w:rPr>
        <w:br/>
        <w:t> - "Я просто хотел подчеркнуть тот факт, что у нас здесь имеется очень сложная и богатая традиция, которая явно идет из очень далекого прошлого. Природа нашего фольклора и традиций происходит из незапамятных времен. Если вы спросите крестьянина: "Откуда ты это знаешь? , он ответит: "Я так научился" или "Так было всегда". Это то, что они говорят. За этим нет никакой мотивации. Ответ типа "Я так научился" означает, что ему так сказали в семье. Кто-то передал ему эту информацию устно, и она сохранилась в таком виде до сегодняшнего дня, с древних времен. Так или иначе, это передавалась и в других областях. В конце концов, все они говорили на одном и том же языке".</w:t>
      </w:r>
      <w:r w:rsidRPr="00091156">
        <w:rPr>
          <w:rFonts w:ascii="Times New Roman" w:hAnsi="Times New Roman" w:cs="Times New Roman"/>
          <w:sz w:val="24"/>
          <w:szCs w:val="24"/>
        </w:rPr>
        <w:br/>
        <w:t xml:space="preserve">- Странное дело, однако. Существует огромная территория, более половины Европы, где, как вы говорите, говорили на румынском языке или его диалектах. В то же время, мы говорим о даках или гетах только в том карпатском регионе, в котором мы находимся. Как </w:t>
      </w:r>
      <w:r w:rsidRPr="00091156">
        <w:rPr>
          <w:rFonts w:ascii="Times New Roman" w:hAnsi="Times New Roman" w:cs="Times New Roman"/>
          <w:sz w:val="24"/>
          <w:szCs w:val="24"/>
        </w:rPr>
        <w:lastRenderedPageBreak/>
        <w:t>получилось, что никто ничего не упомянул об этом распространении нашего языка или традиции?</w:t>
      </w:r>
      <w:r w:rsidRPr="00091156">
        <w:rPr>
          <w:rFonts w:ascii="Times New Roman" w:hAnsi="Times New Roman" w:cs="Times New Roman"/>
          <w:sz w:val="24"/>
          <w:szCs w:val="24"/>
        </w:rPr>
        <w:br/>
        <w:t xml:space="preserve">- Это не так. Многие говорят, но подавляющее большинство румынских историков поверхностны и  не имеют необходимой подготовки; они не обращаются к источникам, не читают греческие и латинские источники. В таких условиях часто возникает путаница в именах, приписываются ложные этнические характеристики и делаются ошибочные выводы. Например, говорят о Даках, гетах, а также готах, которых часто считают отдельным народом. В действительности, было выявлено не менее 36 отдельных источников, которые доказывают, что готы и геты - это один и тот же народ. Это пример того, как тщательное исследование может прояснить важные аспекты истории. Готы, гаты и даки. </w:t>
      </w:r>
      <w:r w:rsidRPr="00091156">
        <w:rPr>
          <w:rFonts w:ascii="Times New Roman" w:hAnsi="Times New Roman" w:cs="Times New Roman"/>
          <w:sz w:val="24"/>
          <w:szCs w:val="24"/>
        </w:rPr>
        <w:br/>
        <w:t>Тогда, возможно, у нас должны быть еще какие-то источники, доказывающие, что геты - это действительно мы, - сказал я.</w:t>
      </w:r>
      <w:r w:rsidRPr="00091156">
        <w:rPr>
          <w:rFonts w:ascii="Times New Roman" w:hAnsi="Times New Roman" w:cs="Times New Roman"/>
          <w:sz w:val="24"/>
          <w:szCs w:val="24"/>
        </w:rPr>
        <w:br/>
        <w:t>- Идентификация уже произведена. Но в любом случае, нам не нужны источники, потому что у нас есть преемственность, о которой я вам говорил. Я имею в виду, что крестьяне испокон веков придерживались одних и тех же обычаев.. Это земледельческие, исконные обычаи, которые они сохранили в неизменном виде. Они не забыли свои корни, не покинули деревню, не распространились в другие регионы. По сути, они оставались на одной и той же территории на протяжении тысяч и тысяч лет.</w:t>
      </w:r>
      <w:r w:rsidRPr="00091156">
        <w:rPr>
          <w:rFonts w:ascii="Times New Roman" w:hAnsi="Times New Roman" w:cs="Times New Roman"/>
          <w:sz w:val="24"/>
          <w:szCs w:val="24"/>
        </w:rPr>
        <w:br/>
        <w:t> - Они напоминают сельскую общину в самом прямом смысле этого слова.</w:t>
      </w:r>
      <w:r w:rsidRPr="00091156">
        <w:rPr>
          <w:rFonts w:ascii="Times New Roman" w:hAnsi="Times New Roman" w:cs="Times New Roman"/>
          <w:sz w:val="24"/>
          <w:szCs w:val="24"/>
        </w:rPr>
        <w:br/>
        <w:t>- И это так. Только аграрная цивилизация, с сильным сельским акцентом, имеет шанс на преемственность. Более поздние развития городов являются скоротечными, Мы даже не можем говорить на этом уровне о цивилизации. Она приходит и уходит, ибо находится в состоянии непрерывной трансформации, обусловленной спецификой технологического развития, потребительской жизни, конкуренции. Но аграрная община - это нечто совсем другое. Она связана с землей, которую отождествляет со своим домом. Вот почему мы называем себя гетайцами, или людьми земли, что имеет еще более тонкий смысл – преемственность и очень долгую историю. Даже одного этого аргумента было бы достаточно, чтобы решить вопрос о нашем происхождении на этой территории. Примерно до 1900 года люди, как правило, не покидали свою местность, свою деревню, потому что у них не было причин для этого. Они едва слышали о Бухаресте. Румынские крестьяне не уезжали. Все передавалось из уст в уста от родителей. До тех пор в румынских деревнях царило архаичное положение вещей, и даже сейчас еще сохранились некоторые сельские поселения такого рода, особенно в наших горах. Но так было не всегда.</w:t>
      </w:r>
      <w:r w:rsidRPr="00091156">
        <w:rPr>
          <w:rFonts w:ascii="Times New Roman" w:hAnsi="Times New Roman" w:cs="Times New Roman"/>
          <w:sz w:val="24"/>
          <w:szCs w:val="24"/>
        </w:rPr>
        <w:br/>
        <w:t>В какой-то момент в древности они начали уходить, но этот уход не был фактическим переселением народа, как в случае с варварскими племенами, а просто уходом части населения с первоначальной родины в другие регионы. Что-то вроде полета пчел из улья в другие районы в поисках цветочной пыльцы. Некоторые возвращаются, некоторые нет. Но в любом случае улей с определенным количеством пчел остается там, где он был. Я надеюсь, что это хороший пример для понимания феномена, который здесь произошел. Люди начали распространяться в разных направлениях от источника, который находится прямо в этом карпатском районе. Действительно, существует термин " роение населения ", в том смысле, который я привел в примере. Пчелы тоже роятся, как вокруг улья, так и вдали от него.</w:t>
      </w:r>
      <w:r w:rsidRPr="00091156">
        <w:rPr>
          <w:rFonts w:ascii="Times New Roman" w:hAnsi="Times New Roman" w:cs="Times New Roman"/>
          <w:sz w:val="24"/>
          <w:szCs w:val="24"/>
        </w:rPr>
        <w:br/>
        <w:t> - Но почему они ушли? спросил я.. "Насколько я понимаю, у них не было никакой причины  переселяться".</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 "Это правда, но когда происходит такое явление, то в основном оно мотивируется двумя аргументами: либо жизненное пространство становится  слишком мало для растущего населения. что приводит к проблемам с продовольствием; либо потому, что есть какая-то цель.  Второй случай характерен только для очень духовно развитых народов, каким был наш народ. Они хотели перенести существовавший здесь духовный центр дальше на восток, но эта гипотеза не находит много сторонников.</w:t>
      </w:r>
      <w:r w:rsidRPr="00091156">
        <w:rPr>
          <w:rFonts w:ascii="Times New Roman" w:hAnsi="Times New Roman" w:cs="Times New Roman"/>
          <w:sz w:val="24"/>
          <w:szCs w:val="24"/>
        </w:rPr>
        <w:br/>
        <w:t>- Почему они должны были мигрировать на восток? спросил я.</w:t>
      </w:r>
      <w:r w:rsidRPr="00091156">
        <w:rPr>
          <w:rFonts w:ascii="Times New Roman" w:hAnsi="Times New Roman" w:cs="Times New Roman"/>
          <w:sz w:val="24"/>
          <w:szCs w:val="24"/>
        </w:rPr>
        <w:br/>
        <w:t>- Речь идет об эзотерическом смысле, который связан также с кардинальным направлением. Один из великих эзотериков сказал, что в древности эту территорию называли Черной страной, потому что это была земля, где поклонялись Хроносу, а символический цвет времени - черный.</w:t>
      </w:r>
      <w:r w:rsidRPr="00091156">
        <w:rPr>
          <w:rFonts w:ascii="Times New Roman" w:hAnsi="Times New Roman" w:cs="Times New Roman"/>
          <w:sz w:val="24"/>
          <w:szCs w:val="24"/>
        </w:rPr>
        <w:br/>
        <w:t>- Кронос? Ну это же этот файл, - воскликнул я.</w:t>
      </w:r>
      <w:r w:rsidRPr="00091156">
        <w:rPr>
          <w:rFonts w:ascii="Times New Roman" w:hAnsi="Times New Roman" w:cs="Times New Roman"/>
          <w:sz w:val="24"/>
          <w:szCs w:val="24"/>
        </w:rPr>
        <w:br/>
        <w:t>Да, и я не случайно назвал его так. Это связано с найденными нами надписями, которые вы можете видеть на фото. Анализ текста может быть соотнесен только с тем, что было обнаружено в дальнейшем, и с элементами очень высокой духовности, которые были присущи жителям этой территории.</w:t>
      </w:r>
      <w:r w:rsidRPr="00091156">
        <w:rPr>
          <w:rFonts w:ascii="Times New Roman" w:hAnsi="Times New Roman" w:cs="Times New Roman"/>
          <w:sz w:val="24"/>
          <w:szCs w:val="24"/>
        </w:rPr>
        <w:br/>
        <w:t>- К какому периоду они отнесли эту находку?</w:t>
      </w:r>
      <w:r w:rsidRPr="00091156">
        <w:rPr>
          <w:rFonts w:ascii="Times New Roman" w:hAnsi="Times New Roman" w:cs="Times New Roman"/>
          <w:sz w:val="24"/>
          <w:szCs w:val="24"/>
        </w:rPr>
        <w:br/>
        <w:t>- "Никто не знает. У нас не было никаких подсказок, и на основании фотографий и заявления профессора, мы можем сделать вывод, что это место наполнено золотом. Как вы сказали, это гора золота". Текст, который можно перевести, дает некоторые, но туманные намеки. Графические знаки не совсем те, которые мы знаем; это немного измененный шрифт ранней дакийской письменности, но все еще разборчивый. Это позволяет отнести его к периоду между 500 и 1000 годами до нашей эры. Они дали 90% уверенности в переводе. Но его значение вызывает беспокойство. Другие символы не могут быть датированы, так как они полностью неизвестны"..</w:t>
      </w:r>
      <w:r w:rsidRPr="00091156">
        <w:rPr>
          <w:rFonts w:ascii="Times New Roman" w:hAnsi="Times New Roman" w:cs="Times New Roman"/>
          <w:sz w:val="24"/>
          <w:szCs w:val="24"/>
        </w:rPr>
        <w:br/>
        <w:t>- Я вижу, что  здесь есть анализ текста.</w:t>
      </w:r>
      <w:r w:rsidRPr="00091156">
        <w:rPr>
          <w:rFonts w:ascii="Times New Roman" w:hAnsi="Times New Roman" w:cs="Times New Roman"/>
          <w:sz w:val="24"/>
          <w:szCs w:val="24"/>
        </w:rPr>
        <w:br/>
        <w:t>Да, для этого я сотрудничал с институтом по изучению индоевропейских цивилизаций во Франции, потому что лингвистические аспекты сочетаются с эзотерическими смыслами. Например, они были очень удивлены, что радикал kr вообще появляется в тексте. Сначала они сказали, что это не имеет смысла, потому что он не используется в речи. Затем, копнув глубже, мы поняли, что текст не был предназначен для рассказа, скорее это была своего рода инициирующая информация. Радикал kr всегда связан со временем и лежит в основе слова Chronos, которое было божеством-хранителем времени, а позже Сатурном. Специфика заключалась в том, что этот радикал был связан с io, исходной архаичной формой нашего языка для «я»</w:t>
      </w:r>
      <w:r w:rsidRPr="00091156">
        <w:rPr>
          <w:rFonts w:ascii="Times New Roman" w:hAnsi="Times New Roman" w:cs="Times New Roman"/>
          <w:sz w:val="24"/>
          <w:szCs w:val="24"/>
        </w:rPr>
        <w:br/>
        <w:t>Настоящий румынский крестьянин по-прежнему говорит не "eu", а io (Ио)*. Но "эволюция" языка, направляемая определенными академическими умами, постепенно навязала eu, потому что оно больше похоже на латынь.</w:t>
      </w:r>
      <w:r w:rsidRPr="00091156">
        <w:rPr>
          <w:rFonts w:ascii="Times New Roman" w:hAnsi="Times New Roman" w:cs="Times New Roman"/>
          <w:sz w:val="24"/>
          <w:szCs w:val="24"/>
        </w:rPr>
        <w:br/>
        <w:t>*Примечание переводчика: В настоящее время румынское слово "Я" переводится как "eu".</w:t>
      </w:r>
      <w:r w:rsidRPr="00091156">
        <w:rPr>
          <w:rFonts w:ascii="Times New Roman" w:hAnsi="Times New Roman" w:cs="Times New Roman"/>
          <w:sz w:val="24"/>
          <w:szCs w:val="24"/>
        </w:rPr>
        <w:br/>
        <w:t>- Итак, у нас есть Кронос и Ио, - сказал я, с нетерпением ожидая развязки.</w:t>
      </w:r>
      <w:r w:rsidRPr="00091156">
        <w:rPr>
          <w:rFonts w:ascii="Times New Roman" w:hAnsi="Times New Roman" w:cs="Times New Roman"/>
          <w:sz w:val="24"/>
          <w:szCs w:val="24"/>
        </w:rPr>
        <w:br/>
        <w:t>- Правильно. И связь могла быть только естественной: Ио -  я, который есть Кронос. Или Кронос - это я.</w:t>
      </w:r>
      <w:r w:rsidRPr="00091156">
        <w:rPr>
          <w:rFonts w:ascii="Times New Roman" w:hAnsi="Times New Roman" w:cs="Times New Roman"/>
          <w:sz w:val="24"/>
          <w:szCs w:val="24"/>
        </w:rPr>
        <w:br/>
        <w:t>- И что это означает?</w:t>
      </w:r>
      <w:r w:rsidRPr="00091156">
        <w:rPr>
          <w:rFonts w:ascii="Times New Roman" w:hAnsi="Times New Roman" w:cs="Times New Roman"/>
          <w:sz w:val="24"/>
          <w:szCs w:val="24"/>
        </w:rPr>
        <w:br/>
        <w:t xml:space="preserve">- Это может быть связано только с глубокой духовной природой. Тот, кто обозначился там, утверждает, что он сам Кронос, которому поклонялись как владыке времени. Можете ли вы думать о человеке так же, как вы думаете о времени? Хронос или Время считался </w:t>
      </w:r>
      <w:r w:rsidRPr="00091156">
        <w:rPr>
          <w:rFonts w:ascii="Times New Roman" w:hAnsi="Times New Roman" w:cs="Times New Roman"/>
          <w:sz w:val="24"/>
          <w:szCs w:val="24"/>
        </w:rPr>
        <w:lastRenderedPageBreak/>
        <w:t>очень древним Божеством, потому что само время приравнивается к родовому бытию; оно настолько древнее, что даже не было рождено. Следовательно, это должно быть метафорическое изображение с глубоким духовным символизмом. Скорее всего, создатель надписи был жрецом, человеком, достигшим духовного совершенства.</w:t>
      </w:r>
      <w:r w:rsidRPr="00091156">
        <w:rPr>
          <w:rFonts w:ascii="Times New Roman" w:hAnsi="Times New Roman" w:cs="Times New Roman"/>
          <w:sz w:val="24"/>
          <w:szCs w:val="24"/>
        </w:rPr>
        <w:br/>
        <w:t>С этой точки зрения, здесь может быть есть смысл. Но затем следует нечто непонятное: SAL-MOȘ (сал-мош). Это был единственный момент, когда переводчики колебались, потому что с  sal возникли проблемы. Наши лингвисты указали на zăul вместо sal, и я склонен согласиться с ними. Кронос, который был архаичным божеством-покровителем румын, назывался zăul-moș.*</w:t>
      </w:r>
      <w:r w:rsidRPr="00091156">
        <w:rPr>
          <w:rFonts w:ascii="Times New Roman" w:hAnsi="Times New Roman" w:cs="Times New Roman"/>
          <w:sz w:val="24"/>
          <w:szCs w:val="24"/>
        </w:rPr>
        <w:br/>
        <w:t>Мош также есть в надписи и соотносится с кем-то очень старым и мудрым. Кроме того, корень kr отсылает нас к другому важному элементу традиции наших предков со сложной символикой и хронологией, к Рождеству, связанному с  Санта-Клаусом.**</w:t>
      </w:r>
      <w:r w:rsidRPr="00091156">
        <w:rPr>
          <w:rFonts w:ascii="Times New Roman" w:hAnsi="Times New Roman" w:cs="Times New Roman"/>
          <w:sz w:val="24"/>
          <w:szCs w:val="24"/>
        </w:rPr>
        <w:br/>
        <w:t>Глубокий смысл Санта Клауса и бога, которого он представляет, а также праздник, связанный с ним, больше не воспринимается людьми правильно, они запутались и не имеют ясного представления о том, что есть Рождество.; а если такое представление в  их сознании вообще существует, то оно очень ограничено.</w:t>
      </w:r>
      <w:r w:rsidRPr="00091156">
        <w:rPr>
          <w:rFonts w:ascii="Times New Roman" w:hAnsi="Times New Roman" w:cs="Times New Roman"/>
          <w:sz w:val="24"/>
          <w:szCs w:val="24"/>
        </w:rPr>
        <w:br/>
        <w:t>В древние времена Рождество было возвышенным праздником времени, когда наступало зимнее солнцестояние, знаменующее конец старого и начало нового года.; отсюда и пожелания (дословно)*** "С Новым годом и с Днем Рождения!". или "И в год грядущий пусть вас ждет здоровье!" ( "Когда мы вернемся в следующем году, мы надеемся найти вас в добром здравии"). Затем появилась ассоциация с христианским праздником, что еще больше все усложнило.</w:t>
      </w:r>
      <w:r w:rsidRPr="00091156">
        <w:rPr>
          <w:rFonts w:ascii="Times New Roman" w:hAnsi="Times New Roman" w:cs="Times New Roman"/>
          <w:sz w:val="24"/>
          <w:szCs w:val="24"/>
        </w:rPr>
        <w:br/>
        <w:t xml:space="preserve">* Примечание переводчика: слово moş означает «старик» на румынском языке, в то время как zăul - древнее румынское слово, означающее «бог». Утверждалось, что  от zăul-moş произошло имя Замолксиса -, бога даков. </w:t>
      </w:r>
      <w:r w:rsidRPr="00091156">
        <w:rPr>
          <w:rFonts w:ascii="Times New Roman" w:hAnsi="Times New Roman" w:cs="Times New Roman"/>
          <w:sz w:val="24"/>
          <w:szCs w:val="24"/>
        </w:rPr>
        <w:br/>
        <w:t xml:space="preserve">** Примечание переводчика: оба слова происходят от румынского корня kr: Рождество - это «Crăciun», а Санта-Клаус - «Moş Crăciun». </w:t>
      </w:r>
      <w:r w:rsidRPr="00091156">
        <w:rPr>
          <w:rFonts w:ascii="Times New Roman" w:hAnsi="Times New Roman" w:cs="Times New Roman"/>
          <w:sz w:val="24"/>
          <w:szCs w:val="24"/>
        </w:rPr>
        <w:br/>
        <w:t>*** Примечание переводчика: если перевести буквально, это новогоднее поздравление будет означает «в следующем году и через много лет».</w:t>
      </w:r>
      <w:r w:rsidRPr="00091156">
        <w:rPr>
          <w:rFonts w:ascii="Times New Roman" w:hAnsi="Times New Roman" w:cs="Times New Roman"/>
          <w:sz w:val="24"/>
          <w:szCs w:val="24"/>
        </w:rPr>
        <w:br/>
        <w:t>Обычный человек предпочитает формировать довольно простой образ Санта-Клауса, связанный с весельем, процветанием и счастьем Это лишь внешний смысл.</w:t>
      </w:r>
      <w:r w:rsidRPr="00091156">
        <w:rPr>
          <w:rFonts w:ascii="Times New Roman" w:hAnsi="Times New Roman" w:cs="Times New Roman"/>
          <w:sz w:val="24"/>
          <w:szCs w:val="24"/>
        </w:rPr>
        <w:br/>
        <w:t> В конце надпись гласит, что это было священное место, где Кронос - Санта Клаус, то есть бог времени - был жив, присутствовал и объединял миры. Эта последняя часть показывает нам, что это место считалось олицетворением самого начала времени.</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Глава 5.6</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Я уже говорил вам, как важен сам этот факт  , потому что он подтверждает  идею, что здесь, в этом самом карпатском пространстве, находится колыбель цивилизаций и народов, которые сейчас существуют, и что отсюда же произошел первобытный язык, - </w:t>
      </w:r>
      <w:r w:rsidRPr="00091156">
        <w:rPr>
          <w:rFonts w:ascii="Times New Roman" w:hAnsi="Times New Roman" w:cs="Times New Roman"/>
          <w:sz w:val="24"/>
          <w:szCs w:val="24"/>
        </w:rPr>
        <w:lastRenderedPageBreak/>
        <w:t>это румынский язык, единственный естественный язык в Европе, как сказал один из величайших современных лингвистов.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На самом деле, это то, что ищут и делают вид, что не находят ученые: индоевропейский язык, общий для всех народов, составляющих современную цивилизацию.</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Я глубоко вздохнул, чувствуя себя подавленным. "Они никогда не признают этого, сколько бы ни было доказательств".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Посмотрим. Все постоянно меняется. Но, возвращаясь назад, подумайте, что если переведенной надписи почти 3000 лет, то когда была написана неизвестная надпись? И кем? Скорее всего, мы никогда этого не узнаем. Я пытался выяснить это с помощью устройства для путешествий во времени, но  натолкнулся на  самый мощный барьер, который я когда-либо испытывал. Преодолеть его невозможно. Когда вы услышите, что последовало за заявлением профессора Константина, вы лучше поймете, почему. Это также объяснит, что в конечном итоге означала первая надпись.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Однако не хотелось бы упустить из вида объяснение, которое вы начали про миграцию. Я чувствую, что это также связано с распространением и трансформацией языка, и это меня действительно интересует. Если мы не поговорим сейчас, я не знаю, когда у нас будет такая возможность.</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На самом деле это так и было. В последнее время, из-за новых обязанностей и функций, которые появились у  Цезаря, ему было очень трудно найти время за пределами строгих рабочих вопросов. Представившаяся возможность была особенной, и я не собирался ее упускать. Кроме того, атмосфера в тот вечер была спокойной, что создавало подходящую обстановку для подобных обсуждений. Я был очень рад, когда Цезарь согласился продолжить дискуссию.</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На этой территории существовало необыкновенное духовное поле, но доказательства этого до сих пор были лишь косвенными, сказал Цезарь. Однако феноменальное открытие в массиве Шуряну также указывает нам на реальные масштабы этой истины. Вы увидите чуть позже, они - грандиозны. С эзотерической точки зрения известно, что крупные месторождения золота всегда являются  маркерами территории, где духовность людей достигла очень высоких вершин. Но  здесь же речь уже не идет о месторождениях в виде золотых руд, какими бы богатыми ни были эти самородки. Речь идет о настоящей горе золота, или, по крайней мере, о значительной ее части.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Я не знал, что существует связь между этим металлом и духовностью,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Все вещи взаимосвязаны, и особенно те, которые преимущественно притягиваются друг к другу Золото - благородный металл, очень чистый. Не зря он вызывал и продолжает вызывать такой интерес у людей, которые чувствуют и признают его возвышенные вибрации, пусть даже бессознательно. К сожалению, они относятся к нему как к средству получения дохода.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"Все же так было не всегда. В древние времена его ценность была особенно высока для жрецов. Однако я не представлял себе, что золото может даже представлять собой </w:t>
      </w:r>
      <w:r w:rsidRPr="00091156">
        <w:rPr>
          <w:rFonts w:ascii="Times New Roman" w:hAnsi="Times New Roman" w:cs="Times New Roman"/>
          <w:sz w:val="24"/>
          <w:szCs w:val="24"/>
        </w:rPr>
        <w:lastRenderedPageBreak/>
        <w:t>физический фактор, соответствующий духовной энергии. Я думал, что это просто символический аспект".</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Благородные металлы и драгоценные камни - это вещества, которые передают определенные оккультные влияния и энергии. Их "рыночная" стоимость - всего лишь формальный способ признания этого. Почему бы не относиться к олову или железу таким же образом? Потому что они не поднимаются на тот же уровень высокой вибрации. Из всех металлов золото считается лучшим концентратором тонкой духовной энергии. Даже его желтый цвет соответствует этому, что говорит о том, что местность, где найдены богатые или очень богатые месторождения золота, в какой-то исторический период была насыщена большой духовностью. Для обычного человека или современного научного мира все это ничего не значит. Но я  говорю тебе об этом сейчас  с оккультной точки зрения, которая не имеет ничего общего с материалистической концепцией. Загадочным образом духовность населения развивается в основном в районах, где много золота, а в нашем случае мы имеем нечто невообразимое.. Наличие этой горы золота нельзя объяснить геологически, или, по крайней мере, я так не думаю. Должно быть, существовали явления иной природы, о которых мы не знаем. В конце концов, это могло быть сочетание духовного и геологического воздействия. Я не знаю. Но я могу сказать, что это нечто необычное, и его значение очень глубоко. Нельзя рассматривать это открытие как просто гигантское месторождение золота. Это гораздо больше, это то самое феноменальное духовное поле, которое поддерживает нас как народ, и благодаря которому мы все еще сохраняем что-то из того, что было так давно.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Я глубоко, эмоционально вздохнул, потому что то, что Цезарь рассказывал мне, затрагивало очень глубокие истоки нашего народа.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"Теперь все сходится",  - продолжил он. Огромный концентратор духовной энергии, подобно мощному магниту очень высоких тонких энергий, поддерживает вокруг себя высокоразвитую в духовном отношении культуру, хотя в физическом проявлении она была очень проста и выражалась земледелием и пастушеством. Из-за этой феноменальной концентрации духовной энергии, намагничивающую  Шуряну огромным количеством золота, произошли другие явления изменения пространства-времени, о которых вы узнаете чуть позже.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Духовная энергия рассеивалась радиально, охватывая территорию нашей страны, но также следовала линии очень богатых месторождений золота в этом регионе, а также в других горах, особенно в горах Апусени.*. В каком-то смысле население, сформировавшееся здесь, постоянно омывалось этими очень высокими вибрациями, что очень быстро привело к развитию высочайшей духовности. Это выразилось не просто отдельно или ограничено только  в двух или трех индивидуумах с выдающимся уровнем духовного развития, но было характерно почти для всех жителей этой местности, которые изначально, продемонстрировали этот невероятно высокий уровень сознания . Особая вибрация этой области была настолько интенсивной и глубокой, что ее сила передавалась на протяжении тысячелетий, вплоть до настоящего момента времени. Сейчас, конечно, она значительно уменьшилась по сравнению с тем, что было раньше, но она все еще объясняет многие специфические особенности нашего народа, фольклора и языка. Вот почему население оставалось здесь с самого начала своего существования.. Этим </w:t>
      </w:r>
      <w:r w:rsidRPr="00091156">
        <w:rPr>
          <w:rFonts w:ascii="Times New Roman" w:hAnsi="Times New Roman" w:cs="Times New Roman"/>
          <w:sz w:val="24"/>
          <w:szCs w:val="24"/>
        </w:rPr>
        <w:lastRenderedPageBreak/>
        <w:t>объясняются и другие необычные открытия, такие как Зал проекций в Бучеджи или особая тектоническая формация, лежащая в основе территории нашей страны; сочетание различных форм топографического рельефа  на столь небольшой территории; концентрация удивительных почвенных богатств. Все эти особенности ограничиваются этой областью Карпат и  простираются немного южнее, доходя  до Дуная.. Они связаны и имеют своим главным звеном феноменальную духовную силу жителей того времени. И это также объясняет нашу преемственность, уникальную на континентах, потому что это был духовный центр мира. Со временем, по естественным законам природы и цикличности, уровень духовности снизился, но центр духовного влияния остался, и его потенциал становится все более выраженным в наше время..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*Горы Апусени - это Западные Карпаты, и именно здесь Раду Чинамар испытал пространственно-временной перевод в Тибет, как описано в книге 2</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А к какому моменту времени вы бы отнесли необыкновенное начало   духовности нашего народа?" спросил я, надеясь получить лучшее представление о возрасте нашего народа.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Мы не можем сказать точно, но традиция и эзотерические источники единогласно указывают на период в конце ледникового периода, после последнего великого потопа. Это означает, что где-то между 9500 и 10 500 годами до нашей эры, то есть около 12 000 лет назад. Однако даже если цифры относительны, колебания не могут превышать 500-700 лет в большую или меньшую сторону.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Следует наверно говорить о  периоде "потопов", потому что есть работы, показывающие, что никогда не было потопа по всей земле сразу, как сказано в Библии, а только локально, -заметил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Конечно. Существуют археологические свидетельства того, что последовательные наводнения происходили через определенные промежутки времени. События в Библии в основном ограничиваются только Синайским полуостровом, который в свое время пережил такой потоп. Таким образом, примерно за 11 000 лет до нашей эры вероятно произошел великий потоп, возможно, связанный с гибелью Атлантиды. После этого все начиналось сначала.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И с чего все снова началось? Откуда взялось население?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Почему оно должно откуда-то браться? Часть того, что осталось, - это просто то, что было раньше в этой местности, но для него это событие стало новым началом  Кто-то высадил их там? Нет. В любом случае, духовный рост, похоже, был стремительным и на невиданном ранее уровне. Это объясняет идею о духовном центре мира. Затем, как я уже говорил, через несколько тысяч лет все начало разрушаться. Однако люди продолжали оставаться на той же территории, прямо здесь, в районе Карпат, особенно в горах, и в Трансильвании".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 Но они не знали, что это духовный центр мира,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Это правда. Они оставались в основном потому, что могли использовать необыкновенные ресурсы этого места; здесь была соль, здесь было золото, здесь у них было все необходимое для жизни, но именно духовный элемент на самом деле удерживал их вместе </w:t>
      </w:r>
      <w:r w:rsidRPr="00091156">
        <w:rPr>
          <w:rFonts w:ascii="Times New Roman" w:hAnsi="Times New Roman" w:cs="Times New Roman"/>
          <w:sz w:val="24"/>
          <w:szCs w:val="24"/>
        </w:rPr>
        <w:lastRenderedPageBreak/>
        <w:t xml:space="preserve">и привязывал к этим местам. Спустя 4-5 тысяч лет они могли и не знать, что места, где они находились, были пропитаны необычайной духовной силой их предков, что это был духовный центр мира, но вместо этого они увековечили традицию об этом, которая передавалась без изменений, в ее глубоко духовной и оккультной форме. Вот вы удивляетесь, почему у нас такой необычный фольклор, какой есть даже сейчас? Как он могла сохраниться на протяжении стольких тысяч лет, передаваясь от отца к сыну?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почему он так долго не сохранялся в других местах? – спросил я. - В Финляндии или на Мальте?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-Он не мог сохраниться потому что тогда, давным-давно, в Европе практически не было народов. Тундра и лед простирались до середины современной Германии и до севера Марамуреша в нашем регионе. Пространственно говоря, человеческая цивилизация начиналась с этих пределов вниз, потому что выше не было условий для жизни. Ледниковый период только отступал. Первыми и единственными людьми, о которых можно сказать, что они образовали сообщество, население, были люди здесь, в Карпатах, особенно в районе гор Апушени, другими словами, в Ардеале и в этом районе Южных Карпат. Здесь все зародилось и развивалось: люди, язык, духовность, обычаи.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Возможно, существовали и другие группы людей в других частях Европы, но они были незначительны по количеству особей и, должно быть, были кочевниками, поэтому и не выжили. В то время из-за климатических условий население было очень малочисленным. Если на определенной территории удавалось собрать несколько сотен или тысяч, считалось , что они многочисленны.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Разве они не могли бежать в другие части Европы? Разве у них не было других вариантов? спросил я озадаченно.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"Карты оледенения Европы, составленные учеными, показывают. лед покрывал Стокгольм, Берлин и Москву. Таким образом, никто не мог укрыться в этих районах. Пределом, где условия жизни начинались и заканчивались, были Карпаты. Они начинались в северной части современной Трансильвании. На западе происходило оледенение гор на высоте от 1 000 до 1 500 метров над уровнем земли, поэтому там не могло быть никаких поселений, так как лед был повсюду. Области оледенение смещались на север разными этапами.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Точно известно, что Паннонское озеро начало осушаться около 10 000 лет до нашей эры, после таяния льдов. когда отступило оледенение, и на его месте осталось то, что сегодня известно как озеро Балатон в Венгрии. На самом деле, в древние времена его название было Bălătău, потому что в то время единственным языком, на котором говорили, был румынский. Впоследствии оно стало Балатоном. Дунай в какой-то момент прорвался через территорию, известную нам как Железные ворота, и осушил Гетское озеро, которое вытекало из моря Тетис.  Это огромное море покрывало всю территорию Румынии несколько миллионов лет назад. В результате вдоль Дуная появились озера, которые были следами великого Гетского озера, которое постепенно осушалось и высыхало. Таким образом, был обеспечен  более теплый климат, так как остатки ледникового периода сохранялись  до 11 000 лет до  нашей эры.. Поэтому мы можем сказать, что район Ардеала был привилегированным по сравнению с другими, потому что климат там был </w:t>
      </w:r>
      <w:r w:rsidRPr="00091156">
        <w:rPr>
          <w:rFonts w:ascii="Times New Roman" w:hAnsi="Times New Roman" w:cs="Times New Roman"/>
          <w:sz w:val="24"/>
          <w:szCs w:val="24"/>
        </w:rPr>
        <w:lastRenderedPageBreak/>
        <w:t>преимущественно благоприятный. На остальной территории Европы были только лишайник, мох и, местами, вплоть до полюсов, лед.</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Информации было много. Я старался не отставать, но я только входил в курс дела и знакомился с ним. Я хотел правильно понять, что значали те времена, как все начиналось. Моему восприятию способствовало то, что я уже видел на голограммах в Зале Проекций изображения жизни на Земле в  периоды времени, очень близкие к тем, о которых рассказывал Цезарь,. Все подтвердилось и теперь  я почувствовал, что у меня есть шанс связать все это в единое целое.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"Хорошо. Значит, остатки населения были в районе Трансильвании и в западных горах нашей страны, но также могли быть  южнее районы с теплым климатом ".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Возможно. Но там ничего не осталось. Здесь условия, которые подходят лучше всего. Горы необходимы для  формирования глубокой и прочной духовности, потому что они по-другому структурируют состояние человека, его психику и телосложение. Они даже назывались Черной страной, приобретя тем самым символику Времени, которому люди поклонялись, хотя жители отнюдь не были чернокожими. Это символическая чернота, потому что, с физической точки зрения, традиция и эзотерическая традиция говорят нам, что они были блондинами с голубыми глазами, высокими и белокожими. Такова типология здесь, в карпатском пространстве.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Я ответил Цезарю, что согласно Платону древние греки тоже были блондинами с голубыми глазами.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Это  соответствует примерно 2000 году до нашей эры, - ответил он. Но к тому времени многое уже произошло. Предки греков покинули эти земли. Что мы знаем точно, так это то, что между 10 000 г. до н.э. и настоящим временем здесь находилась самая древняя цивилизация. До 10 000 мы не знаем ничего, что было бы хоть как-то задокументировано.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откуда мы знаем, что она самая древняя?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Потому что нигде больше нет никаких следов, и так работает наука. У нас, допустим, сейчас есть другие методы исследования, о которых вы знаете, но они пока не могут быть доведены до широких масс. Но исследования по поиску самой древней цивилизации, с которой все началось, продолжаются уже несколько десятилетий. Они подтвердили карты и археологические находки и обнаружили, что именно здесь, прямо в Трансильвании и Карпатах Румынии, находится самая важная территория. Люди не уходили отсюда тысячи лет, пока не началось около 3-4 тысяч лет до нашей эры роение, о котором мы говорим,.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Вы хотите сказать, что население оставалось в Трансильвании с 9000-10 000 до 3000 года до н.э.? - спросил я изумленно.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Да, я говорил вам, у них не было причин уходить. Крестьяне в те времена не ходили в походы. Они сохранили эту невероятную стабильность на своей родине и по сей день. Даже сегодня настоящие крестьяне не покидают свои деревни, они никуда не уезжают. Это цивилизация предков. Они не отправились на трех лодках в Америку, чтобы посмотреть, смогут ли они украсть немного золота. Это немного резковато, но, в конце концов, это выражает истину.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Я усмехнулся на  реплику Цезаря по поводу экспедиции Колумба в Америку и последующие испанские завоевания.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Здесь все условия: хороший климат, соль на поверхности, соленые источники, - продолжил он. Румыния - единственная страна в Европе, где соль находится на поверхности по всей Карпатской дуге. Это означает, что вы используете простые инструменты, добываете соль и получаете соленую воду. Отсюда происходят названия Слатина в Олтении и Златна в Ардеале. Люди готовили пищу в соленой воде, но не только это. Даже сейчас они продают куски соли мешками. Здесь есть горы соли, с добычей на поверхности. Эту территорию называют "весами Европы". Для сравнения, в других районах - например, на юге континента, о котором вы упомянули, - соль встречается довольно редко: римляне получали деньги солью, отсюда и термин "зарплата", если вы не знали. Если вы рассыпали соль, то происходила ссора. Это не значит, что они были суеверны, это значит, что им было трудно зарабатывать деньги. Так что здесь, в нашем районе, были ресурсы, и район был привилегированным. Там была проточная вода с рыбой, там были озера, и можно было ловить рыбу. Там была соль, и таким образом их жизнь была намного качественнее, потому что без соли очень трудно поддерживать жизнь, как я вам уже говорил.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Были и минералы, были и фруктовые деревья. Поэтому они могли заниматься садоводством, которое предшествует собственно сельскому хозяйству. Они также занимались пастушеством, потому что у них были богатые пастбища. Здесь тоже были условия для скотоводства: горные равнины. Где еще у вас есть такая возможность? Потому что только в этом районе горы не были подо льдом. Скотоводство - это лучшая форма использования пастбищ, оно необходимо, это  вид деятельности, придуманный этими людьми. Благодаря этому вы можете постоянно кормить свое стадо: зимой - на равнинах, а летом - в горах. В других местах для этого не было условий.</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со временем, как вы сказали, люди начали мигрировать, -заметил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Да, это индоевропейское роение, потому что считается, что арии первоначально вторглись в Индию, а затем мигрировали на запад в Европу и цивилизировали ее. Это похоже на то, как в средние века говорили, что Земля находится в центре, а Солнце и другие планеты вращаются вокруг нее.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каковой на самом деле  была эта миграция? спросил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Первым это исследовал Кембриджский университет в Великобритании около 100 лет назад. Они задались целью написать историю Индии, поскольку в то время Индия была британской колонией, и они искали аргументы в Ведах, чтобы установить, откуда пришли арийцы.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И как они это сделали?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Они взяли Веды и изучили, какая флора и фауна там описана, какие занятия у людей. И они обнаружили: нет верблюда, нет слона, нет тигра; но есть вяз, например, и есть утка. И тогда они посмотрели: есть ли это в Индии? У нас в Индии этого нет! Так что истории, рассказанные в Ведах и эпосах, происходили не там. И они искали, где встречаются, все </w:t>
      </w:r>
      <w:r w:rsidRPr="00091156">
        <w:rPr>
          <w:rFonts w:ascii="Times New Roman" w:hAnsi="Times New Roman" w:cs="Times New Roman"/>
          <w:sz w:val="24"/>
          <w:szCs w:val="24"/>
        </w:rPr>
        <w:lastRenderedPageBreak/>
        <w:t>эти элементы, чтобы люди могли заниматься скотоводством и земледелием и росли, например, вязы. Идея заключается в том, что они нашли всевозможные элементы, указывающие на пространство примерно между Карпатами и Богемией, что только здесь есть эти деревья, только здесь можно пасти скот и заниматься сельским хозяйством, только здесь есть животные, упомянутые в Ведах, но на самом деле не существующие в Индии. Это означает, что миграция на самом деле была наоборот, что они не пришли оттуда и не заселили Европу, а отсюда отправились в Азию и оказались в Индии, как я  и предполагал.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Именно. Через некоторое время Солнце оказалось в центре, а Земля и другие планеты стали вращаться вокруг него. Это в качестве аналогии с тем, как на самом деле происходила ротация населения.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-Но вы должны знать, что даже сейчас это не принято признавать, по крайней мере, не полностью. Манипуляция ужасна.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Почему так происходит? удивленно спросил я. Почему они продолжают поддерживать такую ошибку? Ведь поддержание лжи  связано с определенными рисками и усилиями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 тем же причинам, о которых я говорил вам раньше. Есть выводы Кембриджского университета, который является практически самым серьезным, авторитетным и респектабельным университетом в мире, но даже в этом случае они держат эти исследования в стороне, потому что иначе им пришлось бы признать окончательную идею о том, что роение народов началось отсюда, из нашего карпатского пространства, со всем тем, что подразумевает первобытность; а это их совсем не устраивает. Мы обсуждали эту тему.</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Да. И каково было окончательное заключение Кембриджа?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Ученые сказали, что на самом деле арийское сердце - это территория Трансильвании, от Карпат до Венгрии, Австрии, вплоть до Богемии. Они сказали, что там есть флора и фауна, упомянутые в индуистских текстах 3000-4000 лет назад, но это единственные элементы, которые они приняли во внимание.  Если же  учесть также археологические находки, то мы  можем четко определить территорию.</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разве государственные интересы не выступали против этих выводов? спросил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-Да, пусть и не открыто, потому что это был авторитет Кембриджского университета, который так просто не обойдешь. Существуют десятки гипотез в попытке определить место арийской стоянки, некоторые из них весьма причудливы. Некоторые утверждают, что арийцы пришли с Алтайского плато, где, как известно, 11 месяцев в году 3 градуса мороза. Какое сельское хозяйство вы можете вести в таких условиях? Как вы думаете, какую фауну и флору вы сможете там найти, чтобы она напоминала ту, что описана в Ведах? Я привел этот пример, чтобы показать вам, как далеко можно зайти в этих спекуляциях, чтобы только не сказать, что все началось здесь, в Румынии.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Теперь всегда можно найти умников, которые будут вам противоречить, независимо от того, насколько ясны представленные вами доказательства. Гордость и глупость в таких случаях - хорошие соседи, - сказал я с некоторым раздражением.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xml:space="preserve">- Что ж, доказательства действительно существуют, прекрасно задокументированы, и их еще много. Я говорил вам, что родина арийцев переносилась учеными повсюду, только не сюда. Но сотрудники Кембриджа были первыми, кто сказал, что здесь начинается стартовое пространство.. Правда, они сказали, что это область Венгрии, но географически они описали эту область: Карпаты, Балканы, в этом нет сомнений. Кроме того, совершенно естественно, что соответствуюшие флора и фауна должны присутствовать на более широкой территории, примыкающей к территории данной цивилизации, а не строго разграничиваться. Но это та площадь, которую они дают в качестве начала роя, примерно в 3500 году до нашей эры. Кембриджская теория полностью поддерживает первозданность карпатского пространства, она явно подкрепляет ее.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Но если перемещаться дальше в прошлое, то  обитаемая территория сокращается до одной лишь Трансильвании (Ардеала). Никакой другой вариант невозможен. Даже название ardeal намекает на это направление. Ардеаль означает холмы Арля, т.е. местности, откуда пришли люди, называвшие себя ари, позже известные как арийцы. В старом языке мы часто встречаем инверсию букв, так что ar становится ra. Некоторые исследователи говорят, что они обнаружили в Ведах народ, который называется Рамания.. Ра и ма - это первоначальные радикалы: ра-ма. Ра означает свет, он имеет отношение к потоку; луч, солнце, он имеет смысл движения, вот почему он связан с солнечной активностью. С другой стороны, древнее слово man означает ом.* (*Ом на румынском языке означает "человек"), являясь, по сути, его инверсией..-  Ом-мо, - ма; и н - закрытие уст, ман.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Во всяком случае Изначальным Человеком, по утверждению индийских Вед, считается  Ман, так что это тоже косвенное доказательство первозданности людей  в той местности, где мы находимся. Таким образом, у нас получается  ра-ман, человек света, т.е. "люди света". Именно так мы в те времена определяли себя, прямо основываясь на исключительной духовности  жителей этих земель. Возможно, что первоначальная форма была ar-man, затем через инверсию стала  ra-man,  и затем в результате  еще одной трансформации – român**.</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Примечание переводчика: Român по-румынски  означает "румын"</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-"Это совершенно логично и согласуется с другими доказательствами",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-"Да, и это признание того, что это пространство было первоисточником. из которого впоследствии вышли, возникли и распространились все остальные народы, которые мы сегодня называем индоевропейцами,. Это также подтверждено в заключении тщательных исследований, проведенных на совершенно иной основе"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Что вы имеете в виду? спросил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В 1970-х годах Мария Гимбутас - археолог литовского происхождения и профессор Калифорнийского университета в Лос-Анджелесе - была назначена руководителем большого  исследовательского проекта в Европе по документированию и картографированию находок от эпохи неолита до 5000 года до нашей эры. Идея была практически та же - посмотреть, с чего началась  человеческая цивилизация, известная сегодня. Она обратилась во все крупные археологические институты и все престижные музеи Европы и спросила: - Есть ли у вас следы цивилизации, датируемые 5 000 лет до </w:t>
      </w:r>
      <w:r w:rsidRPr="00091156">
        <w:rPr>
          <w:rFonts w:ascii="Times New Roman" w:hAnsi="Times New Roman" w:cs="Times New Roman"/>
          <w:sz w:val="24"/>
          <w:szCs w:val="24"/>
        </w:rPr>
        <w:lastRenderedPageBreak/>
        <w:t>нашей эры?  - И во Франции, сказали "нет", в Италии, сказали "нет", так же как и в Германии, Швеции и так далее.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Затем она составила карту тех, кто ответил "да", и назвала результаты: Старая Европа. В остальном - везде белый цвет. Ничего, нигде.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То, что они ответили, что у них нет археологических следов, не означает, что они не существовали, предположил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нет никаких следов неолитической цивилизации, начиная с 5000 года до нашей эры. Я уже показал вам,  что просто эта территория не была заселена, не могла быть заселена; там ничего не было, только лес и лед, который медленно отступал.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"Кажется невероятным, что в тех местах никого не было. Если они искали следы цивилизаций, то где было население около 5 000-6 000 лет до нашей эры?"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Оно было ограничено территорией Карпат, максимум Прикарпатьем, т.е. немногочисленным присутствием вокруг гор: Паннонии, Иллирии на юге и Сарматии на севере, которая является сегодняшней Польшей. Но не было населения на территории Греции, Крита или где-то еще. Там оно появилось гораздо позже.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что было дальше, в сторону сегодняшней Франции, в Испании?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У них нет следов периода 6000-5000 до н.э.... ни одного . Ничего.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Что, на всем континенте никого не было? Если бы мы пошли пешком, мы бы  никого не встретили?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Может быть, было немного людей, но очень мало. Население было крайне малочисленным. Но здесь, у нас было скопление. Мария Гимбутас позже написала в своей книге, что  Румыния была центром, «исконной землей».</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А наука говорит о Шумерах как о самой древней цивилизации.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 сравнению с румынской цивилизацией предков Шумеры находились в зачаточном состоянии.. Было составлено несколько карт различных неолитических цивилизаций. Если их сравнить с сегодняшними государствами, то можно сделать вывод, что все они включают Румынию или ее части, а также некоторые территории за пределами Румынии. А если наложить их друг на друга, то можно сделать вывод, что все эти карты простираются изнутри наружу; не хаотично, а четко, начиная с определенной территории, которой являются наши Карпаты".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-"Почему другие не сделали этого наблюдения? Как вы говорите, это кажется совершенно очевидным."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Они заинтересованы в том, чтобы не делать этого. Мы снова и снова возвращаемся к одной и той же проблеме. Некомпетентность и поверхностность сочетаются со скрытыми оккультными. политическими интересами и манипуляциями. Как бы ни бунтовали некоторые люди - это правда. Мы знаем об этом слишком хорошо и из собственных источников.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Но когда вы говорите об этом, когда вы представляете эти доказательства? Честно говоря, мне кажется  это царство абсурда. Как вы можете отрицать то, что очевидно и уже доказано?</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Если вы поговорите с дипломатами, академиками и учеными, вы заставите их замолчать на мгновение, но после этого они продолжат то, что я вам сказал: что у них есть определенные политические заказы, что они хотят сохранить свое кресло и тому подобное.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По крайней мере, мы знаем, что у нас есть доказательства,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Археологические и языковые доказательства просто ошеломляют. В европейской цивилизации нет ничего более древнего, чем то, что было найдено здесь. Например, до того, как остров Ада-Калех был уничтожен в результате создания водохранилища для Дунайской гидроэлектростанции, Чаушеску приказал археологам посмотреть, что еще они могут обнаружить, потому что большинство свидетельств сейчас находится под водой. Они сделали раскопки на  берегах Дуная на румынской и бывшей югославской стороне. Их находки явно принадлежат одной и той же цивилизации, но они отличаются по хронологии. Артефакты Румынии на 1 000 -2 000 лет старше югославских находок. То есть, их разделяет Дунай. Там мы тоже находим некоторые предметы, но самые древние находятся здесь, даже если речь идет о культуре, названной в честь места, где  найдены свидетельства, - Лепенски-Вир.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Они пытались навязать другое название, не румынское название, которое относится к этой  территории, таким образом, намекая на то, что это была доминирующая более древняя культура. Но те, кто хорошо информирован, знают, что то, что мы нашли на румынской стороне Дуная, есть культура Шела Кладовей и она старше культуры Лепенски-Вир.</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-Откуда это известно? Если есть хоть какое-то сомнение, они, вероятно, будут держаться за него и поставят его выше всех остальных аргументов".</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xml:space="preserve">- Мы знаем, что она старше, потому что все находки были датированы радиоуглеродным методом.. Это все датировано; это не предположения.. И обугленные зерна, которые они нашли в этих археологических памятниках, в пещерах вдоль Дуная, все. Чтобы не было проблем и ошибок, они отдали их в три лаборатории за рубежом: в Голландии, в Германии и в Англии. Их оценка составила 7 800 лет до нашей эры.. Значит, в те времена люди занимались земледелием.  Они выращивали зерновые культуры. </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На основе археологических находок этой культуры были написаны труды и составлена их временная шкала, вплоть до 11 500 года до нашей эры. Это на 4 000 лет отличается от того, что было найдено на другом берегу Дуная в бывшей Югославии. Именно столько времени потребовалось цивилизации, чтобы пересечь границу. Эта стабильность и непрерывность цивилизации на нашей территории просто феноменальна. И конечно , это  также отражено в традициях.</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lastRenderedPageBreak/>
        <w:t>- Если они занимались земледелием с того времени, у них должна была быть четкая система культурных ценностей, потому что, насколько я знаю, земледелие предполагает ритмы, циклы, ритуалы, - заметил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Тем самым они снова перевернули всю систему представлений о том, как и откуда взялось сельское хозяйство. Они думали, что оно было завезено в Европу откуда-то из Азии, но на самом деле оно было здесь, в Румынии, 8000-9000 лет назад.  По мнению ученых Кембриджского университета, которые провели исследование, люди оставались здесь и занимались сельским хозяйством до роения населения, которое произошло около 3 500 лет до нашей эры. До этого времени они оставались здесь, в центре.</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Если посмотреть на карту, то можно увидеть, что эта территория, - пространство Карпат и Трансильвания, находится примерно на одинаковом расстоянии от Испании, Уральских гор и крайнего севера. Мы находимся в центре Европы, и мы высмеиваем "специалистов", которые написали энциклопедию "Британника", где говорится, что Карпатские горы - это горный хребет в центре Европы, но все же однако ,  не знаю, как это получается, что Румынию представляют как страну, расположенную в юго-восточной Европе. Когда на самом деле наша страна охватывает большую часть Карпатского пространства.</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Европа заканчивается на Урале, а не здесь, на востоке от нас, поэтому мы находимся прямо в центре Европы.</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Становится очевидным, что люди двигались радиально в таких направлениях: 2900 километров до Урала, 2900 километров до Испании. Но они всегда следовали по "соляной дороге". Тот факт, что у нас так много соли, да еще и на поверхности, является еще одним веским аргументом в пользу того, что все действительно началось отсюда, отсюда распространились и образовались народы. Я уже начал говорить об этом.</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Но почему вы говорите "соляная дорога"? Я не понял.</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Когда они перегоняли овец с гор на равнины, то проходили весь путь до нынешней Греции.</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Ну, если они шли так далеко, то к тому времени, пока они добирались туда, менялись времена года, - сказал я.</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 Они могли делать стоянки и зимовать в другом месте, но в любом случае они добрались туда. Дело в том, что они ехали на своих повозках и везли  на ослах соль, пока не достигали этих районов, потому что дальше на Балканах соли не было. Без соли овцы становятся бесплодными, и стадо погибает. Именно поэтому создавались "соляные дороги", которые существуют уже тысячи лет.</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t>Глава 5.7</w:t>
      </w:r>
      <w:r w:rsidRPr="00091156">
        <w:rPr>
          <w:rFonts w:ascii="Times New Roman" w:hAnsi="Times New Roman" w:cs="Times New Roman"/>
          <w:sz w:val="24"/>
          <w:szCs w:val="24"/>
        </w:rPr>
        <w:br/>
      </w:r>
      <w:r w:rsidRPr="00091156">
        <w:rPr>
          <w:rFonts w:ascii="Times New Roman" w:hAnsi="Times New Roman" w:cs="Times New Roman"/>
          <w:sz w:val="24"/>
          <w:szCs w:val="24"/>
        </w:rPr>
        <w:br/>
        <w:t>- Но почему они стали заходить так далеко? спросил я. В конце концов, это был отход от центра. Нужно ли им было это?</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Дело не в том, подходило это им или нет, а в необходимости, которая начала проявляться все более явно в этот период, примерно в 3500-3000 гг. до н.э . Вероятно, они шли туда только для перекочевки и искали южнее более низкие равнины. Но уже тогда  несомненно, начали появляться признаки перенаселения, и это привело  к проблемам с едой, жизнью и другими проблемами. Поэтому они начали мигрировать, чтобы освободить территорию"</w:t>
      </w:r>
      <w:r w:rsidRPr="00091156">
        <w:rPr>
          <w:rFonts w:ascii="Times New Roman" w:hAnsi="Times New Roman" w:cs="Times New Roman"/>
          <w:sz w:val="24"/>
          <w:szCs w:val="24"/>
        </w:rPr>
        <w:br/>
        <w:t>- Хорошо, но как они уходили? Каждый из них просто  выходил из дома и шел туда, куда глаза глядят?</w:t>
      </w:r>
      <w:r w:rsidRPr="00091156">
        <w:rPr>
          <w:rFonts w:ascii="Times New Roman" w:hAnsi="Times New Roman" w:cs="Times New Roman"/>
          <w:sz w:val="24"/>
          <w:szCs w:val="24"/>
        </w:rPr>
        <w:br/>
        <w:t>- Нет. У них была очень простая система, когда они не могли решить: они тянули соломинку, и тот, кто вытягивал, уходил. Есть даже стихотворение, в котором говорится, что когда их стало слишком много и они не могли обеспечить себя едой на той территории, где они жили, они бросили жребий, чтобы узнать, кто уйдет. И таким образом началось великое роение, от центра, радиально, вдоль основных направлений и "соляных дорог".</w:t>
      </w:r>
      <w:r w:rsidRPr="00091156">
        <w:rPr>
          <w:rFonts w:ascii="Times New Roman" w:hAnsi="Times New Roman" w:cs="Times New Roman"/>
          <w:sz w:val="24"/>
          <w:szCs w:val="24"/>
        </w:rPr>
        <w:br/>
        <w:t>- Но как они понимали, что больше не смогут обеспечивать себя едой? Они же не измеряли количество еды. И потом, эта штука так не работает, я не думаю: один год у тебя  пища есть, второй - нет, а потом ты уходишь. То у вас опять есть еда, то нет.</w:t>
      </w:r>
      <w:r w:rsidRPr="00091156">
        <w:rPr>
          <w:rFonts w:ascii="Times New Roman" w:hAnsi="Times New Roman" w:cs="Times New Roman"/>
          <w:sz w:val="24"/>
          <w:szCs w:val="24"/>
        </w:rPr>
        <w:br/>
        <w:t>- Но и это не так уж далеко от истины. В любом случае, они начали понимать, что дела у них идут все хуже и хуже, что их уровень жизни начинает падать, что появляется все больше и больше проблем. И они поняли, что это вызвано большим количеством людей. Тогда они начали уезжать, и это, конечно, привело с течением времени к большим изменениям в культуре, составе населения и языке.</w:t>
      </w:r>
      <w:r w:rsidRPr="00091156">
        <w:rPr>
          <w:rFonts w:ascii="Times New Roman" w:hAnsi="Times New Roman" w:cs="Times New Roman"/>
          <w:sz w:val="24"/>
          <w:szCs w:val="24"/>
        </w:rPr>
        <w:br/>
        <w:t>Покинув свой дом, центр, они утратили единство со своим первоначальным домом, то есть каким-то образом оторвались от первозданного единства, которое царило здесь и было их колыбелью на протяжении тысяч и тысяч лет.</w:t>
      </w:r>
      <w:r w:rsidRPr="00091156">
        <w:rPr>
          <w:rFonts w:ascii="Times New Roman" w:hAnsi="Times New Roman" w:cs="Times New Roman"/>
          <w:sz w:val="24"/>
          <w:szCs w:val="24"/>
        </w:rPr>
        <w:br/>
        <w:t>Затем, что вполне естественно, первоначальный язык также начал распадаться на диалекты и даже сильно изменился. Это происходило в разных частях Европы, в прямой зависимости от климата, рельефа и определенных вибрационных характеристик соответствуюшего  региона.. Ко всему этому, конечно же, следует добавить различные периоды миграции,  которые, вероятно, являются решающими и объясняют появление греческого, кельтского, латинского, северного и других "языков". Все эти факторы оказали решающее влияние на языковые изменения. Кроме того, тот факт, что они не могли больше связаться с центром (их первоначальной родиной) после их переселения, еще больше усилил этот процесс"</w:t>
      </w:r>
      <w:r w:rsidRPr="00091156">
        <w:rPr>
          <w:rFonts w:ascii="Times New Roman" w:hAnsi="Times New Roman" w:cs="Times New Roman"/>
          <w:sz w:val="24"/>
          <w:szCs w:val="24"/>
        </w:rPr>
        <w:br/>
        <w:t xml:space="preserve">. - - Но ведь они  уехали не все сразу, - сказал я. Как вы сказали, это должен был быть масштабный, как я понимаю,  обширный процесс, растянутый на длительный период времени. </w:t>
      </w:r>
      <w:r w:rsidRPr="00091156">
        <w:rPr>
          <w:rFonts w:ascii="Times New Roman" w:hAnsi="Times New Roman" w:cs="Times New Roman"/>
          <w:sz w:val="24"/>
          <w:szCs w:val="24"/>
        </w:rPr>
        <w:br/>
        <w:t> </w:t>
      </w:r>
      <w:r w:rsidRPr="00091156">
        <w:rPr>
          <w:rFonts w:ascii="Times New Roman" w:hAnsi="Times New Roman" w:cs="Times New Roman"/>
          <w:sz w:val="24"/>
          <w:szCs w:val="24"/>
        </w:rPr>
        <w:br/>
        <w:t>- Конечно, они шли последовательными волнами и в разное время. Это еще больше способствовало тому, что они становились разными, что они разделялись на определенные сообщества, каждое из которых имело свои особенности. Даже при наличии общей территории, они все равно становились разными, и это, конечно, отражалось в их языке.</w:t>
      </w:r>
      <w:r w:rsidRPr="00091156">
        <w:rPr>
          <w:rFonts w:ascii="Times New Roman" w:hAnsi="Times New Roman" w:cs="Times New Roman"/>
          <w:sz w:val="24"/>
          <w:szCs w:val="24"/>
        </w:rPr>
        <w:br/>
        <w:t>Самый красноречивый пример - это, можно сказать, английский и американский языки. Люди переехали из Англии в Америку 400 лет назад, и вы уже можете увидеть различия в языке между двумя странами: акценты, выражения, слова, даже диалекты.</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И учтите, что это всего лишь несколько сотен лет, а связь с истоком, отправной точкой, Англией, в течение этого времени поддерживалась непрерывно, что имеет большое значение.</w:t>
      </w:r>
      <w:r w:rsidRPr="00091156">
        <w:rPr>
          <w:rFonts w:ascii="Times New Roman" w:hAnsi="Times New Roman" w:cs="Times New Roman"/>
          <w:sz w:val="24"/>
          <w:szCs w:val="24"/>
        </w:rPr>
        <w:br/>
        <w:t>- Однако в данном случае все не совсем так, потому что американцы вовсе не являются потомками англичан,  они как я заметил, самое пестрое население на свете. Только официальный язык, английский, является единственной связью с Англией, благодаря тому, что это была английская колония. Это просто соглашение. Это не язык этого населения".</w:t>
      </w:r>
      <w:r w:rsidRPr="00091156">
        <w:rPr>
          <w:rFonts w:ascii="Times New Roman" w:hAnsi="Times New Roman" w:cs="Times New Roman"/>
          <w:sz w:val="24"/>
          <w:szCs w:val="24"/>
        </w:rPr>
        <w:br/>
        <w:t>-Это верно. Я только хотел упомянуть о связи между теми, кто уехал, и их истоками. В древние времена, когда происходила миграция, такой связи практически не существовало. Вот почему я сказал, что произошел своего рода разрыв, отделение от центра, с неизбежными последствиями для языка, знаний и обычаев. Когда вы уезжаете из дома, больше нет заинтересованности в сохранении языка, нет строгости в его поддержании, и он трансформируется в соответствии с окружающей средой, в соответствии с потребностями. Но несмотря на это, на румынском языке говорили везде, потому что он был основой для всех других языков, которые появились позже. На нем говорили на диалектах, он имел конечно особенности, соответствующие регионам, но все равно можно было понять друг друга, существовал общий запас слов, даже значительный, что обеспечивало беглое общения между людьми. Так было до тех пор, пока не начали вводить официальные языки, которые, как я уже говорил, на самом деле сфабрикованы,. Во Франции, например, в провинции Окситания, есть старики, которые не знают французского языка, но говорят на каком-то ломаном румынском.</w:t>
      </w:r>
      <w:r w:rsidRPr="00091156">
        <w:rPr>
          <w:rFonts w:ascii="Times New Roman" w:hAnsi="Times New Roman" w:cs="Times New Roman"/>
          <w:sz w:val="24"/>
          <w:szCs w:val="24"/>
        </w:rPr>
        <w:br/>
        <w:t>В Англии создали язык, похожий на существующий, но написание слов близко к румынскому, а произношение было изменено, чтобы придать языку особый характер. Так  было везде, кроме Румынии, потому что здесь навязывать нечего . Здесь говорят на родном языке, на языке оригинала, который самодостаточтен, без диалектов. Остальным навязывают  в школах искусственно придуманные языки. В некоторых местах они преуспели. В других, как вы хорошо знаете, нет. Все эти языковые дисфункции возникли из-за того, что пытались преобразовать оригинал, не имея собственной основы. Наиболее близким к румынскому крестьянскому является санскрит, который также называют "языком богов". Многие румынские слова встречаются в санскрите, некоторые даже идентичны.</w:t>
      </w:r>
      <w:r w:rsidRPr="00091156">
        <w:rPr>
          <w:rFonts w:ascii="Times New Roman" w:hAnsi="Times New Roman" w:cs="Times New Roman"/>
          <w:sz w:val="24"/>
          <w:szCs w:val="24"/>
        </w:rPr>
        <w:br/>
        <w:t> Их можно увидеть и в топонимах. Например, есть слово Deva, которое на санскрите означает "бог" или "божество" , а есть Călimani, Călimăneşti и многие другие производные слова, которые в восточной традиции известны как Кали и Кал, которые являются богиней и богом времени в индуизме.*</w:t>
      </w:r>
      <w:r w:rsidRPr="00091156">
        <w:rPr>
          <w:rFonts w:ascii="Times New Roman" w:hAnsi="Times New Roman" w:cs="Times New Roman"/>
          <w:sz w:val="24"/>
          <w:szCs w:val="24"/>
        </w:rPr>
        <w:br/>
        <w:t> </w:t>
      </w:r>
      <w:r w:rsidRPr="00091156">
        <w:rPr>
          <w:rFonts w:ascii="Times New Roman" w:hAnsi="Times New Roman" w:cs="Times New Roman"/>
          <w:sz w:val="24"/>
          <w:szCs w:val="24"/>
        </w:rPr>
        <w:br/>
        <w:t>Открытие в массиве  Шуряну также является экстраординарным с этой точки зрения, потому что оно показывает нам духовную и традиционную реальность на этой территории.</w:t>
      </w:r>
      <w:r w:rsidRPr="00091156">
        <w:rPr>
          <w:rFonts w:ascii="Times New Roman" w:hAnsi="Times New Roman" w:cs="Times New Roman"/>
          <w:sz w:val="24"/>
          <w:szCs w:val="24"/>
        </w:rPr>
        <w:br/>
        <w:t>Кронос, Кала и Крэчиун** - все они представляют один и тот же "персонаж" в духовной традиции этой местности. Именно отсюда все началось и позже достигло Индии, а не наоборот. Судя по археологическим данным и с точки зрения того периода времени, невозможно, предположить что-то другое"</w:t>
      </w:r>
      <w:r w:rsidRPr="00091156">
        <w:rPr>
          <w:rFonts w:ascii="Times New Roman" w:hAnsi="Times New Roman" w:cs="Times New Roman"/>
          <w:sz w:val="24"/>
          <w:szCs w:val="24"/>
        </w:rPr>
        <w:br/>
        <w:t>* Дева и Кэлимэнешть - названия городов в Румынии, а Кэлимэни - название национального парка.</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Примечание переводчика: слово Crăciun в переводе с румынского означает "Рождество".</w:t>
      </w:r>
      <w:r w:rsidRPr="00091156">
        <w:rPr>
          <w:rFonts w:ascii="Times New Roman" w:hAnsi="Times New Roman" w:cs="Times New Roman"/>
          <w:sz w:val="24"/>
          <w:szCs w:val="24"/>
        </w:rPr>
        <w:br/>
        <w:t>- И доказательства не были выставлены в музеях? спросил я. Я вижу, их довольно много.</w:t>
      </w:r>
      <w:r w:rsidRPr="00091156">
        <w:rPr>
          <w:rFonts w:ascii="Times New Roman" w:hAnsi="Times New Roman" w:cs="Times New Roman"/>
          <w:sz w:val="24"/>
          <w:szCs w:val="24"/>
        </w:rPr>
        <w:br/>
        <w:t>- В Румынии обнаружено много древних культур. Некоторые  из них являются самыми древними, и это озадачило международное научное сообщество, но все делают вид, что их не существует. Возьмем, к примеру, знаменитую культуру из Кукутени в Восточной Румынии".</w:t>
      </w:r>
      <w:r w:rsidRPr="00091156">
        <w:rPr>
          <w:rFonts w:ascii="Times New Roman" w:hAnsi="Times New Roman" w:cs="Times New Roman"/>
          <w:sz w:val="24"/>
          <w:szCs w:val="24"/>
        </w:rPr>
        <w:br/>
        <w:t>- "К какому периоду она относится?"</w:t>
      </w:r>
      <w:r w:rsidRPr="00091156">
        <w:rPr>
          <w:rFonts w:ascii="Times New Roman" w:hAnsi="Times New Roman" w:cs="Times New Roman"/>
          <w:sz w:val="24"/>
          <w:szCs w:val="24"/>
        </w:rPr>
        <w:br/>
        <w:t>- "Около 3.500 лет до нашей эры, согласно данным археологов. Что касается культур, то они не могут быть точно датированы, потому что  проходили последовательные фазы развития с промежутками в сотни лет. Но, тем не менее, четкое представление о периоде их существования сохраняется. Что касается кукутени; археологи обнаружили десятки тысяч статуй и фрагментов керамики, и похоже, что эта культура восходит к периоду около 7000 лет до нашей эры. Кроме того, существует культура Тартария, также недалеко от Шуряну; некоторые считают ее спорной, поскольку не могут точно датировать начертанные глиняные таблички, которые примерно на 2000 лет старше письменности, якобы изобретенной в Шумере. Это позволяет отнести культуру  Тартарии к 5700-5500 гг. до н.э. И  было обнаружено остатков многих других культур, которые содержат множество убедительных предметов или фрагментов. Они даже не смогли уследить за количеством статуй и неолитических археологических следов, найденных в Румынии. Мешки с археологическими находками были выброшены, потому что никто не мог составить опись такого количества артефактов. В Германии, если находят кость, осколок, его тут же чистят и помещают в музей. Здесь некому вести их учет, не говоря уже о хранении.</w:t>
      </w:r>
      <w:r w:rsidRPr="00091156">
        <w:rPr>
          <w:rFonts w:ascii="Times New Roman" w:hAnsi="Times New Roman" w:cs="Times New Roman"/>
          <w:sz w:val="24"/>
          <w:szCs w:val="24"/>
        </w:rPr>
        <w:br/>
        <w:t>И все это богатство археологических реликвий доказывает одну и ту же мысль: что это был центр - исток последующих цивилизаций. Конечно, открытия были сделаны и в других местах, но самые древние - здесь, в Карпато-Дунайском  регионе.".</w:t>
      </w:r>
      <w:r w:rsidRPr="00091156">
        <w:rPr>
          <w:rFonts w:ascii="Times New Roman" w:hAnsi="Times New Roman" w:cs="Times New Roman"/>
          <w:sz w:val="24"/>
          <w:szCs w:val="24"/>
        </w:rPr>
        <w:br/>
        <w:t> </w:t>
      </w:r>
      <w:r w:rsidRPr="00091156">
        <w:rPr>
          <w:rFonts w:ascii="Times New Roman" w:hAnsi="Times New Roman" w:cs="Times New Roman"/>
          <w:sz w:val="24"/>
          <w:szCs w:val="24"/>
        </w:rPr>
        <w:br/>
        <w:t>- "Есть еще традиция и язык, - сказал я, - но, возвращаясь к мигрантам, они достигли Индии, и это то направление, куда устремилось большинство людей. Разве это не странно?"</w:t>
      </w:r>
      <w:r w:rsidRPr="00091156">
        <w:rPr>
          <w:rFonts w:ascii="Times New Roman" w:hAnsi="Times New Roman" w:cs="Times New Roman"/>
          <w:sz w:val="24"/>
          <w:szCs w:val="24"/>
        </w:rPr>
        <w:br/>
        <w:t>- С переселенцами на восток связано нечто особенное. Вы видели, что это связано с арийцами, Шумером, Индийской цивилизацией. Это было перемещение части населения на расстояние более 5 000 километров, которое происходило постепенно. Эзотерики говорят, что миграция в Индию, то есть на восток, не была собственно миграцией, но это была духовная миссия, которую нужно было выполнить, то есть они просто должны были переместить духовный центр отсюда туда.</w:t>
      </w:r>
      <w:r w:rsidRPr="00091156">
        <w:rPr>
          <w:rFonts w:ascii="Times New Roman" w:hAnsi="Times New Roman" w:cs="Times New Roman"/>
          <w:sz w:val="24"/>
          <w:szCs w:val="24"/>
        </w:rPr>
        <w:br/>
        <w:t>- Почему?</w:t>
      </w:r>
      <w:r w:rsidRPr="00091156">
        <w:rPr>
          <w:rFonts w:ascii="Times New Roman" w:hAnsi="Times New Roman" w:cs="Times New Roman"/>
          <w:sz w:val="24"/>
          <w:szCs w:val="24"/>
        </w:rPr>
        <w:br/>
        <w:t>- Чтобы защитить духовную традицию, переместив ее в место, более защищенное от ужасных вторжений, которые обрушились на румынскую территорию. И все же сохранились следы и имена многих божеств, которые сейчас интерпретируются как восточные, заметил я.</w:t>
      </w:r>
      <w:r w:rsidRPr="00091156">
        <w:rPr>
          <w:rFonts w:ascii="Times New Roman" w:hAnsi="Times New Roman" w:cs="Times New Roman"/>
          <w:sz w:val="24"/>
          <w:szCs w:val="24"/>
        </w:rPr>
        <w:br/>
        <w:t xml:space="preserve">- Все основные божества присутствуют, мы находим их в основном в виде топонимов. Несмотря на то, что прошло много тысяч лет, они все еще здесь: Deva - Дэва; Iași - Иша; Călimani - Кали, Кала; Mangalia - Мангала; Șîva - Шива. И название горного массива, на котором было сделано это феноменальное открытие, тоже очень значимо: </w:t>
      </w:r>
      <w:r w:rsidRPr="00091156">
        <w:rPr>
          <w:rFonts w:ascii="Times New Roman" w:hAnsi="Times New Roman" w:cs="Times New Roman"/>
          <w:sz w:val="24"/>
          <w:szCs w:val="24"/>
        </w:rPr>
        <w:lastRenderedPageBreak/>
        <w:t>Șureanu/Шуряну; но первоначально это было Sureanu, пока s не смягчилось и не изменилось на "ș"/ш. Тут эану - это позднее добавление, характерное для последнего тысячелетия, потому что до этого была Суреа, гора Суреа. В свою очередь, это название произошло от Сурия путем преобразования "i" в "e", которая является более слабой гласной и легче произносится. В восточной традиции, Сурья - бог Солнца, который считается высшим светом, дающим жизнь, тепло, и богатство, а также является  глубоким духовным символом бессмертия.</w:t>
      </w:r>
      <w:r w:rsidRPr="00091156">
        <w:rPr>
          <w:rFonts w:ascii="Times New Roman" w:hAnsi="Times New Roman" w:cs="Times New Roman"/>
          <w:sz w:val="24"/>
          <w:szCs w:val="24"/>
        </w:rPr>
        <w:br/>
        <w:t> </w:t>
      </w:r>
      <w:r w:rsidRPr="00091156">
        <w:rPr>
          <w:rFonts w:ascii="Times New Roman" w:hAnsi="Times New Roman" w:cs="Times New Roman"/>
          <w:sz w:val="24"/>
          <w:szCs w:val="24"/>
        </w:rPr>
        <w:br/>
        <w:t>Если учесть, что было обнаружено внутри горы, что это на самом деле гора из золота, и если учесть, что золото почти везде считалось символом Солнца, то можно сразу получить представление о духовности и оккультных знаниях древних жителей этих земель. Потому что, так или иначе, они знали, что это за гора, что находится внутри нее, и поэтому назвали ее так, чтобы четко символизировать ее содержимое. Со временем, однако, люди забыли этот скрытый смысл, который все равно становился известен все меньшему числу людей, и понимание угасло. Даже легенда не могла сохраниться, потому что, будучи чем-то очень важным и секретным, там никогда не происходило ничего особенного, что могло бы привлечь большее число людей и таким образом распространить новость в массы.</w:t>
      </w:r>
      <w:r w:rsidRPr="00091156">
        <w:rPr>
          <w:rFonts w:ascii="Times New Roman" w:hAnsi="Times New Roman" w:cs="Times New Roman"/>
          <w:sz w:val="24"/>
          <w:szCs w:val="24"/>
        </w:rPr>
        <w:br/>
        <w:t>Абсолютная тайна, вероятно, исчезла вместе с последними жрецами. Осталось только название, которое люди сохраняют, но уже не понимают его истинного значения.</w:t>
      </w:r>
      <w:r w:rsidRPr="00091156">
        <w:rPr>
          <w:rFonts w:ascii="Times New Roman" w:hAnsi="Times New Roman" w:cs="Times New Roman"/>
          <w:sz w:val="24"/>
          <w:szCs w:val="24"/>
        </w:rPr>
        <w:br/>
        <w:t>- Какой мы народ... вот все, здесь есть все, и все же кажется, что ничто не принадлежит нам, - с горечью заметил я.</w:t>
      </w:r>
      <w:r w:rsidRPr="00091156">
        <w:rPr>
          <w:rFonts w:ascii="Times New Roman" w:hAnsi="Times New Roman" w:cs="Times New Roman"/>
          <w:sz w:val="24"/>
          <w:szCs w:val="24"/>
        </w:rPr>
        <w:br/>
        <w:t xml:space="preserve">- Так оно и есть, через силу конъюнктуры и манипуляций. Все началось здесь, но говорят, что это пришло откуда-то еще. Оказывается, сельское хозяйство началось здесь, говорят, что оно пришло с Дальнего Востока; металлургия началась здесь, говорят, что она пришла из Анталии. </w:t>
      </w:r>
      <w:r w:rsidRPr="00091156">
        <w:rPr>
          <w:rFonts w:ascii="Times New Roman" w:hAnsi="Times New Roman" w:cs="Times New Roman"/>
          <w:sz w:val="24"/>
          <w:szCs w:val="24"/>
        </w:rPr>
        <w:br/>
        <w:t>- Вы ничего не говорили об этом, - тихо заметил я  .</w:t>
      </w:r>
      <w:r w:rsidRPr="00091156">
        <w:rPr>
          <w:rFonts w:ascii="Times New Roman" w:hAnsi="Times New Roman" w:cs="Times New Roman"/>
          <w:sz w:val="24"/>
          <w:szCs w:val="24"/>
        </w:rPr>
        <w:br/>
        <w:t>- Самая древняя печь для выплавки металла была обнаружена в Кампени в Карпатах и датируется примерно 4000 годом до нашей эры. Они подняли ее и отнесли в Британский музей в Лондоне; но до сих пор говорят, что турки первыми научили нас металлургии. Странно заключать, что народ, не имеющий богатых залежей металлов, учит нас, имеющих их в изобилии, как их обрабатывать.</w:t>
      </w:r>
      <w:r w:rsidRPr="00091156">
        <w:rPr>
          <w:rFonts w:ascii="Times New Roman" w:hAnsi="Times New Roman" w:cs="Times New Roman"/>
          <w:sz w:val="24"/>
          <w:szCs w:val="24"/>
        </w:rPr>
        <w:br/>
        <w:t>- У нас есть практически все виды статуй, у других - одна, изображающая божество то тут, то там, но это означает, что именно оттуда идет традиция  этого божества, как будто все они перекинули их через забор в нашем дворе, а мы просто сохранили их в целости и сохранности ничего о них не зная.  Реликвии не одного, а многих ведических божеств были найдены в этом пространстве и в нашей среде обитания. Они не могли быть заимствованы. Никто не может прийти и просто принести вам эзотерическую традицию. И дело не только в этом. Мы дали им язык и все семьи слов, но каждое румынское слово объясняется как пришедшее из другого языка.</w:t>
      </w:r>
      <w:r w:rsidRPr="00091156">
        <w:rPr>
          <w:rFonts w:ascii="Times New Roman" w:hAnsi="Times New Roman" w:cs="Times New Roman"/>
          <w:sz w:val="24"/>
          <w:szCs w:val="24"/>
        </w:rPr>
        <w:br/>
        <w:t>Из этой области люди хлынули на Восток и в Европу, что подтверждено научно, но говорят, что мы пришли в Европу с Востока как мигрирующие племена. Как видите, полная инверсия ценностей, которую пытаются поддерживать таким образом, чтобы создать максимально ложное и даже неблагоприятное представление о Карпатах, в которых мы оказались. В лучшем случае мы получаем полное невежество.</w:t>
      </w:r>
      <w:r w:rsidRPr="00091156">
        <w:rPr>
          <w:rFonts w:ascii="Times New Roman" w:hAnsi="Times New Roman" w:cs="Times New Roman"/>
          <w:sz w:val="24"/>
          <w:szCs w:val="24"/>
        </w:rPr>
        <w:br/>
        <w:t>- Удивительно, как поставлен вопрос... но и наш народ, как мне кажется, не слишком старался доказать истину.</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 Еще несколько сотен лет назад ситуация была не совсем такой. Но сразу после периода правления достойных правителей, которые были людьми сильной румынской веры и души, произошел раскол между правящим слоем и крестьянством. Последние стали все больше и больше считаться глупыми, необразованными и годными только для работы, хотя они одеты в белое, они чистые, и когда видишь их праздничную одежду, чувствуешь себя неловко в нашей "современной" одежде. Они заставляли их работать, они забивали их. У них не было сил дать отпор, а когда они это сделали, бунты были подавлены в крови. После того, как произошел этот разрыв, все стало не таким, как прежде, люди перестали быть, так сказать, первозданными, потеряли свою силу через угнетение.</w:t>
      </w:r>
      <w:r w:rsidRPr="00091156">
        <w:rPr>
          <w:rFonts w:ascii="Times New Roman" w:hAnsi="Times New Roman" w:cs="Times New Roman"/>
          <w:sz w:val="24"/>
          <w:szCs w:val="24"/>
        </w:rPr>
        <w:br/>
        <w:t>Остался только первобытный фон, он заложен в нас через первозданную традицию, представителями которой мы являемся..</w:t>
      </w:r>
      <w:r w:rsidRPr="00091156">
        <w:rPr>
          <w:rFonts w:ascii="Times New Roman" w:hAnsi="Times New Roman" w:cs="Times New Roman"/>
          <w:sz w:val="24"/>
          <w:szCs w:val="24"/>
        </w:rPr>
        <w:br/>
        <w:t>- И она ждет, чтобы  пробудили  ее потенциал, - предположил я.</w:t>
      </w:r>
      <w:r w:rsidRPr="00091156">
        <w:rPr>
          <w:rFonts w:ascii="Times New Roman" w:hAnsi="Times New Roman" w:cs="Times New Roman"/>
          <w:sz w:val="24"/>
          <w:szCs w:val="24"/>
        </w:rPr>
        <w:br/>
        <w:t>- Именно, нужно какое-то пробуждение, принятие позиции, интерес и инициатива, чтобы все стало активным, - сказал  Цезарь. Это относится к любой нации, но в нашем случае, я думаю, ответственность еще больше, потому что здесь был центр и, согласно тому же закону цикличности, будет снова.</w:t>
      </w:r>
      <w:r w:rsidRPr="00091156">
        <w:rPr>
          <w:rFonts w:ascii="Times New Roman" w:hAnsi="Times New Roman" w:cs="Times New Roman"/>
          <w:sz w:val="24"/>
          <w:szCs w:val="24"/>
        </w:rPr>
        <w:br/>
        <w:t>Я остался в раздумьях, глядя на фотографии на экране монитора. Даже если это было всего лишь одно место, обнаруженное внутри горы,  и его было достаточно чтобы обосновать идею духовного центра мира. Такое открытие превосходит любые представления о мирском богатстве, парвеню или коммерции. Немыслимое накопление физических богатств трансформировалось в исключительное духовное богатство, которое, несомненно, поддерживало проявление духовности на этой территории на протяжении веков.</w:t>
      </w:r>
      <w:r w:rsidRPr="00091156">
        <w:rPr>
          <w:rFonts w:ascii="Times New Roman" w:hAnsi="Times New Roman" w:cs="Times New Roman"/>
          <w:sz w:val="24"/>
          <w:szCs w:val="24"/>
        </w:rPr>
        <w:br/>
        <w:t>Видя, что я молчу, рассматривая фотографии, Цезарь объяснил:</w:t>
      </w:r>
      <w:r w:rsidRPr="00091156">
        <w:rPr>
          <w:rFonts w:ascii="Times New Roman" w:hAnsi="Times New Roman" w:cs="Times New Roman"/>
          <w:sz w:val="24"/>
          <w:szCs w:val="24"/>
        </w:rPr>
        <w:br/>
        <w:t xml:space="preserve">- Почти невозможно представить, что здесь находится. Даже у нас возникли трудности в этом направлении, поэтому мы сделали все возможное, чтобы заново обнаружить вход. Но на первый план вышли другие соображения, о которых я вам уже говорил. Профессор Константин рассказал мне, что когда он ступил на чистое золото, когда он увидел себя окруженным повсюду только этим металлом - на полу, на потолке, на боковых стенах, - как будто это был камень, на него снизошло чувство необычайной чистоты, нежности и даже святости. Он не смог бы лучше объяснить сильные эмоции, которые вторглись в его сердце. </w:t>
      </w:r>
      <w:r w:rsidRPr="00091156">
        <w:rPr>
          <w:rFonts w:ascii="Times New Roman" w:hAnsi="Times New Roman" w:cs="Times New Roman"/>
          <w:sz w:val="24"/>
          <w:szCs w:val="24"/>
        </w:rPr>
        <w:br/>
        <w:t>В то же время, сказал он мне, атмосфера стала плотнее, воздух "сильнее", но это не затрудняло его дыхание. Несмотря на всю свою зрелость, опыт и мужество, профессор чувствовал себя подавленным. Эмоции, своего рода "психическое давление" , которые он  ощутил там, интуитивное понимание колоссальной важности этого места, это заставило его затрепетать и захотеть вернуться. Он также подумал о мальчике, который побледнел от страха. Но тут голубой свет с отражениями, похожий на воду, который появился перед ними на небольшом расстоянии, по его мнению, около 100 ярдов, заинтриговал его еще больше, и он все же решил идти дальше. Но когда они пошли дальше, произошло очень странное явление: интенсивность света увеличилась, и они почувствовали, что идут со все большим трудом. Он повторил, что к него появилось странное ощущение, как будто воздух становится гуще.</w:t>
      </w:r>
      <w:r w:rsidRPr="00091156">
        <w:rPr>
          <w:rFonts w:ascii="Times New Roman" w:hAnsi="Times New Roman" w:cs="Times New Roman"/>
          <w:sz w:val="24"/>
          <w:szCs w:val="24"/>
        </w:rPr>
        <w:br/>
        <w:t>- Оказывало ли это на него физиологическое воздействие? спросил я.</w:t>
      </w:r>
      <w:r w:rsidRPr="00091156">
        <w:rPr>
          <w:rFonts w:ascii="Times New Roman" w:hAnsi="Times New Roman" w:cs="Times New Roman"/>
          <w:sz w:val="24"/>
          <w:szCs w:val="24"/>
        </w:rPr>
        <w:br/>
        <w:t xml:space="preserve">- Он ничего не сказал об этом. Но я думаю, что нет, так как он продолжал идти и нормально дышать. Земля была относительно неровной, но золото покрывало все. Он не </w:t>
      </w:r>
      <w:r w:rsidRPr="00091156">
        <w:rPr>
          <w:rFonts w:ascii="Times New Roman" w:hAnsi="Times New Roman" w:cs="Times New Roman"/>
          <w:sz w:val="24"/>
          <w:szCs w:val="24"/>
        </w:rPr>
        <w:lastRenderedPageBreak/>
        <w:t>мог определить толщину слоя, но, судя по ощущениям, он должен был быть очень толстым. В какой-то момент, благодаря увеличению интенсивности синего света, он начал лучше ощущать структуру широкого коридора. Он мог видеть, хотя и довольно смутно, что он продолжает свою куполообразную, высокую, величественную форму, но затем различил на стенах по обе стороны какие-то высокие образования, похожие на огромные плиты, которые, как он видел, каким-то образом врезались в стены коридора. Как он сам мне сказал, это было началом конца.</w:t>
      </w:r>
      <w:r w:rsidRPr="00091156">
        <w:rPr>
          <w:rFonts w:ascii="Times New Roman" w:hAnsi="Times New Roman" w:cs="Times New Roman"/>
          <w:sz w:val="24"/>
          <w:szCs w:val="24"/>
        </w:rPr>
        <w:br/>
        <w:t>Слушая Цезаря, я и сам начал  волноваться, не понимая толком, почему. Возможно, изучение всех подробностей в сочетании с просмотром фотографий, сделанных в том самом месте, породило во мне особую трепетную чувствительность. Это было состояние души, тонкая эмоция, которая сближала меня с этими событиями.</w:t>
      </w:r>
      <w:r w:rsidRPr="00091156">
        <w:rPr>
          <w:rFonts w:ascii="Times New Roman" w:hAnsi="Times New Roman" w:cs="Times New Roman"/>
          <w:sz w:val="24"/>
          <w:szCs w:val="24"/>
        </w:rPr>
        <w:br/>
        <w:t>Оставалась также загадка исчезновения двух человек, которые имели доступ к этому месту. Цезарь не назвал причину. Он позволил событиям в своем рассказе развиваться постепенно, давая мне возможность следовать вместе с ними.  Вскоре я с большим удивлением узнал, что произошло.</w:t>
      </w:r>
      <w:r w:rsidRPr="00091156">
        <w:rPr>
          <w:rFonts w:ascii="Times New Roman" w:hAnsi="Times New Roman" w:cs="Times New Roman"/>
          <w:sz w:val="24"/>
          <w:szCs w:val="24"/>
        </w:rPr>
        <w:br/>
        <w:t> Видимо, профессор и мальчик  нерешительно шли вперед, им все больше и больше помогал мощный голубой свет, который становился все сильнее и сильнее. Им больше не нужны были фонарики. В пещере появилась чарующая иллюминация, похожая на воду,  имеющая невообразимо красивый блеск.. Весь интерьер был освещен чарующе, в воде и искрах невообразимой красоты. Я как раз прочитал часть показаний профессора, который довольно сильно настаивал на этом описании, из чего я заключил, что происходившее произвело на него сильное впечатление. Я мог только представить себе феноменальное воздействие такого зрелища на его психику и психику мальчика. Профессор Константин сказал, что в этой последней части коридора, вплоть до его конца, который он теперь видел с большей ясностью, его свод дугообразно поднимался вверх, становясь огромным, чем-то похожим на купол свода. Он оценил его высоту в 3-3,5 метра, возможно, больше. Тогда же ему открылась тайна фигур, которые еще недавно казались ему нечеткими. Примерно в 20-25 метрах от огромной стены в конце коридора он увидел по обе стороны  по три троноподобные колонны, которые окружали параллелепипед, расположенный в центре. Шесть тронов были сделаны полностью из чистого золота и казались инкрустированными в землю. Они были аккуратно вырезаны, хорошо отполированы и имели высокие спинки, превышающие высоту два метра. По сути, у них не было ножек или других элементов, но они очень напоминали букву "L", с той лишь разницей, что основание сиденья было очень толстым, почти метр в высоту. Это были очень внушительные золотые конструкции, массивные, но совсем не грубые. Их линии были простыми, но  пропорции идеальными.</w:t>
      </w:r>
      <w:r w:rsidRPr="00091156">
        <w:rPr>
          <w:rFonts w:ascii="Times New Roman" w:hAnsi="Times New Roman" w:cs="Times New Roman"/>
          <w:sz w:val="24"/>
          <w:szCs w:val="24"/>
        </w:rPr>
        <w:br/>
        <w:t>Все шесть тронов были одинаковыми: три слева и три справа от прохода, симметрично расположенные, идеально обращенные друг к другу. Между ними и боковыми стенами нефа было расстояние около 1,5-2 метров. В центре находилось что-то вроде стола, который на самом деле представлял собой сплошной золотой параллелепипед, похожий на некое плато, которое, вероятно, служило столом. Он был отполирован и идеально прилегал к бокам тронов. На самом деле это был массивный золотой блок, имеющий форму параллелепипеда,  с высотой , равной  большей  стороне тронов, и  длиной, равной расстоянию,, на котором они располагались. Весь этот ансамбль был совершенно симметричным и завершался в конце стола седьмым троном, большим, чем остальные, который, в некотором роде, председательствовал над "собранием".</w:t>
      </w:r>
      <w:r w:rsidRPr="00091156">
        <w:rPr>
          <w:rFonts w:ascii="Times New Roman" w:hAnsi="Times New Roman" w:cs="Times New Roman"/>
          <w:sz w:val="24"/>
          <w:szCs w:val="24"/>
        </w:rPr>
        <w:br/>
      </w:r>
      <w:r w:rsidRPr="00091156">
        <w:rPr>
          <w:rFonts w:ascii="Times New Roman" w:hAnsi="Times New Roman" w:cs="Times New Roman"/>
          <w:sz w:val="24"/>
          <w:szCs w:val="24"/>
        </w:rPr>
        <w:lastRenderedPageBreak/>
        <w:t>Расположенный перед меньшей стороной стола, в конце коридора, он был обращен к человеку, который проходил через коридор. Меньшая сторона его сиденья была такой же, как и у других тронов, но спинка была намного выше, достигая, по словам профессора, высоты трех метров. Его форма также отличалась: это уже был не параллелепипед, а напоминал сечение усеченного конуса с большим основанием в верхней части.</w:t>
      </w:r>
      <w:r w:rsidRPr="00091156">
        <w:rPr>
          <w:rFonts w:ascii="Times New Roman" w:hAnsi="Times New Roman" w:cs="Times New Roman"/>
          <w:sz w:val="24"/>
          <w:szCs w:val="24"/>
        </w:rPr>
        <w:br/>
        <w:t>Весь ансамбль, поражающий своей массивностью, но также и простотой, представлял собой совершенную гармонию, вызывая уважение и торжественность. По мнению Цезаря, это сооружение могло быть не чем иным, как своего рода " залом совета" для шести человеческих существ, вероятно, верховных жрецов, под председательством седьмого человека, который, очевидно. признавался как высокодуховное существо.  Но что что совершенно поразило профессора, так это ансамбль огромных табличек выгравированных на стене коридора, которые он издалека принял за плиты. На самом деле это были гигантские панели, также имеющие форму параллелепипедов, расположенные симметрично позади каждого трона, по три с каждой стороны. На самом деле оказалось, что они были вырезаны прямо в стенах нефа, немного выступая, как огромные плиты, более высокие, чем троны, проложенные ровно до высоты спинки седьмого трона. На их идеально отделанной поверхности был выгравирован текст, состоящий из тысяч неизвестных символов и знаков, Знаки были выгравированы очень четко и упорядоченно и почти полностью покрывали таблички, за исключением своеобразного бордюра с каждой стороны,  размером около десяти сантиметров.</w:t>
      </w:r>
      <w:r w:rsidRPr="00091156">
        <w:rPr>
          <w:rFonts w:ascii="Times New Roman" w:hAnsi="Times New Roman" w:cs="Times New Roman"/>
          <w:sz w:val="24"/>
          <w:szCs w:val="24"/>
        </w:rPr>
        <w:br/>
        <w:t> </w:t>
      </w:r>
      <w:r w:rsidRPr="00091156">
        <w:rPr>
          <w:rFonts w:ascii="Times New Roman" w:hAnsi="Times New Roman" w:cs="Times New Roman"/>
          <w:sz w:val="24"/>
          <w:szCs w:val="24"/>
        </w:rPr>
        <w:br/>
        <w:t>Насколько он был в состоянии определить, профессор предположил, что выгравированные знаки, которые несомненно, представляли собой какую-то письменность, отличались от тех, которые он видел ранее в коридоре, возле небольшой платформы на земле. Цезарь сказал мне, что согласно результатам анализа, проведенного престижными международными институтами, с которыми сотрудничал наш отдел по этому делу, это была совершенно неизвестная письменность. Более того, специальные графические анализы показали, что письмена на огромных панелях были еще более древними, чем неизвестная, найденная профессором ранее.</w:t>
      </w:r>
      <w:r w:rsidRPr="00091156">
        <w:rPr>
          <w:rFonts w:ascii="Times New Roman" w:hAnsi="Times New Roman" w:cs="Times New Roman"/>
          <w:sz w:val="24"/>
          <w:szCs w:val="24"/>
        </w:rPr>
        <w:br/>
        <w:t>Характер этих знаков, их последовательность и то, как они были составлены, свидетельствовали об очень продвинутом уровне владения письменностью.. Линии были идеально параллельны и довольно широкими, а высота знаков оставалась одинаковой на всей поверхности плиты. Усилия, затраченные на их нанесение на плиты, казались поистине поразительными, и никто не знает, как это было сделано, тем более что все плиты были изготовлены  цельно в горной стене. Скорее всего, в этих текстах либо излагалась история этого места и его истинное значение, либо упоминался обладатель каждого из шести тронов, давалась какая-то информация о нем.</w:t>
      </w:r>
      <w:r w:rsidRPr="00091156">
        <w:rPr>
          <w:rFonts w:ascii="Times New Roman" w:hAnsi="Times New Roman" w:cs="Times New Roman"/>
          <w:sz w:val="24"/>
          <w:szCs w:val="24"/>
        </w:rPr>
        <w:br/>
        <w:t xml:space="preserve">В огромном зале доминировала седьмая табличка, самая большая из  всех, инкрустированная в заднюю стену нефа за троном правящего жреца. Как описал профессор, а затем и я лично увидел это на единственной фотографии всего ансамбля,-  эта плита была гигантской, около 10-12 метров в высоту и около четырех метров в ширину. Выполненная с основанием на определенной высоте над землей, она величественно доминировала над панорамой, возвышаясь своей вершиной почти на три четверти высоты свода. Плита была сделана по той же простой концепции, как и остальные шесть, но была гораздо больше и внушительнее. Однако на ней не было выгравировано никакого текста, только диск гигантского солнца, от которого исходило </w:t>
      </w:r>
      <w:r w:rsidRPr="00091156">
        <w:rPr>
          <w:rFonts w:ascii="Times New Roman" w:hAnsi="Times New Roman" w:cs="Times New Roman"/>
          <w:sz w:val="24"/>
          <w:szCs w:val="24"/>
        </w:rPr>
        <w:lastRenderedPageBreak/>
        <w:t>множество лучей, направленных к краю поверхности прямоугольника.</w:t>
      </w:r>
      <w:r w:rsidRPr="00091156">
        <w:rPr>
          <w:rFonts w:ascii="Times New Roman" w:hAnsi="Times New Roman" w:cs="Times New Roman"/>
          <w:sz w:val="24"/>
          <w:szCs w:val="24"/>
        </w:rPr>
        <w:br/>
        <w:t>Это изображение, которое, несомненно, является важным символом того, что там происходило, было грандиозным и, благодаря своей силе и величию, царило над всем залом собраний, находясь над главным троном ведущего жреца.. Насколько я мог убедиться на впечатляющей фотографии, сделанной профессором, впечатление усиливалось еще и сказочным голубым светом, который возвышенно сочетался с сиянием окружающего золота. Судя по фотографии, нельзя было  судить об источнике этого света, но в любом случае он исходил откуда-то с земли позади главного трона. Будучи частично скрытым внушительной массивностью трона и его спиной, во всем зале он выглядел лишь как эффект.</w:t>
      </w:r>
      <w:r w:rsidRPr="00091156">
        <w:rPr>
          <w:rFonts w:ascii="Times New Roman" w:hAnsi="Times New Roman" w:cs="Times New Roman"/>
          <w:sz w:val="24"/>
          <w:szCs w:val="24"/>
        </w:rPr>
        <w:br/>
        <w:t>- Именно здесь произошла самая трудная часть, та часть, которая потрясла все, - сказал Цезарь. Даже сейчас, спустя столько лет, мы понимаем не больше, чем тогда. Скорее всего, это была можно сказать,  конечная точка путешествия,  в которой осуществляется своего рода преобразование пространства и времени, совершаемое способом, совершенно недоступным для обычного понимания. Как оно там возникло и почему,  - никто не знает. Одной из идей для понимания может быть связь, которую мы недавно наблюдали в антарктическом инциденте, когда  космический маяк сигнализировал об таком пространстве, но как это понять? Это похоже на какой-то космический узел, связанный с чем-то на спутнике Юпитера - Европе. Возможно, большая планета тоже имеет ко всему этому какое-то отношение, но кто знает какое? Очевидно, что ответ есть, потому что есть физические доказательства: космический маяк, сигналы, это место, ориентир на Аляске, проекция с Европы, но почему все это существует и каковы реальные последствия - большая загадка. В любом случае, имеет место необычайное сосредоточение энергии, не только космической, но и духовной. Именно здесь могли быть приняты важные решения, именно здесь Существа достигли очень высокого уровня духовной эволюции. Мы даже не знаем, откуда взялась надпись на плитах; она очень древняя, но насколько древняя? Затем - сильный блок, который не позволяет мне прощупать данные  об этом Хроник Акаши с помощью машины времени в  Бучеджи. По сути, мы ничего не знаем.</w:t>
      </w:r>
      <w:r w:rsidRPr="00091156">
        <w:rPr>
          <w:rFonts w:ascii="Times New Roman" w:hAnsi="Times New Roman" w:cs="Times New Roman"/>
          <w:sz w:val="24"/>
          <w:szCs w:val="24"/>
        </w:rPr>
        <w:br/>
        <w:t xml:space="preserve">Я был поражен всем, что увидел и узнал: Цезарь показал мне последнюю фотографию, сделанную профессором Константином, с перспективы на пространство за главным троном, с правой стороны. </w:t>
      </w:r>
      <w:r w:rsidRPr="00091156">
        <w:rPr>
          <w:rFonts w:ascii="Times New Roman" w:hAnsi="Times New Roman" w:cs="Times New Roman"/>
          <w:sz w:val="24"/>
          <w:szCs w:val="24"/>
        </w:rPr>
        <w:br/>
        <w:t>Фото  показывало пустое пространство в форме эллипса на уровне земли, отмеченное по краям небольшой стеной, похожей на маленькую доску. Профессор сказал, что по длинной оси эллипс составлял около двух метров, а по короткой оси - около полутора метров.</w:t>
      </w:r>
      <w:r w:rsidRPr="00091156">
        <w:rPr>
          <w:rFonts w:ascii="Times New Roman" w:hAnsi="Times New Roman" w:cs="Times New Roman"/>
          <w:sz w:val="24"/>
          <w:szCs w:val="24"/>
        </w:rPr>
        <w:br/>
        <w:t>- То, что там находится, относительно трудно представить даже для открытого ума,-  проговорил Цезарь. Профессор рассказал мне, что когда он подошел к тому месту и посмотрел вниз, то почувствовал, что теряет сознание. И он даже потерял сознание на несколько секунд; он упал, но быстро пришел в себя.</w:t>
      </w:r>
      <w:r w:rsidRPr="00091156">
        <w:rPr>
          <w:rFonts w:ascii="Times New Roman" w:hAnsi="Times New Roman" w:cs="Times New Roman"/>
          <w:sz w:val="24"/>
          <w:szCs w:val="24"/>
        </w:rPr>
        <w:br/>
        <w:t>- Что же он увидел, что произошло, - нетерпеливо спросил я. По фотографии я не мог определить, что там было, потому что она была сделана с определенного расстояния и под острым углом. Да и освещение было не очень хорошим. Однако я отчетливо видел что-то очень темное с блестками.. Цезарь объяснил:</w:t>
      </w:r>
      <w:r w:rsidRPr="00091156">
        <w:rPr>
          <w:rFonts w:ascii="Times New Roman" w:hAnsi="Times New Roman" w:cs="Times New Roman"/>
          <w:sz w:val="24"/>
          <w:szCs w:val="24"/>
        </w:rPr>
        <w:br/>
        <w:t xml:space="preserve">- Заглянув в это пустое пространство, профессор увидел другую вселенную. Он сказал мне, что это было похоже на то, как если бы он смотрел через иллюминатор космического корабля на окружающий космос. Он мог видеть черное космическое пространство и блеск </w:t>
      </w:r>
      <w:r w:rsidRPr="00091156">
        <w:rPr>
          <w:rFonts w:ascii="Times New Roman" w:hAnsi="Times New Roman" w:cs="Times New Roman"/>
          <w:sz w:val="24"/>
          <w:szCs w:val="24"/>
        </w:rPr>
        <w:lastRenderedPageBreak/>
        <w:t>звезд. Разница была в том, что соответствующего "иллюминатора" на самом деле не существовало, но доступ был свободным, как к колодцу. Внизу, чуть сбоку, он заметил большую планету с образованиями, похожими на земные, если смотреть из космоса.</w:t>
      </w:r>
      <w:r w:rsidRPr="00091156">
        <w:rPr>
          <w:rFonts w:ascii="Times New Roman" w:hAnsi="Times New Roman" w:cs="Times New Roman"/>
          <w:sz w:val="24"/>
          <w:szCs w:val="24"/>
        </w:rPr>
        <w:br/>
        <w:t>Размер этой планеты был сравним с размером Земли, если смотреть с Луны. Разница заключалась в цвете планеты, в котором голубой сочетался с различными оттенками желтого и оранжевого.</w:t>
      </w:r>
      <w:r w:rsidRPr="00091156">
        <w:rPr>
          <w:rFonts w:ascii="Times New Roman" w:hAnsi="Times New Roman" w:cs="Times New Roman"/>
          <w:sz w:val="24"/>
          <w:szCs w:val="24"/>
        </w:rPr>
        <w:br/>
        <w:t>- Но разве вы не сказали, что он потерял сознание? - спросил я, ошеломленный тем, что узнал.</w:t>
      </w:r>
      <w:r w:rsidRPr="00091156">
        <w:rPr>
          <w:rFonts w:ascii="Times New Roman" w:hAnsi="Times New Roman" w:cs="Times New Roman"/>
          <w:sz w:val="24"/>
          <w:szCs w:val="24"/>
        </w:rPr>
        <w:br/>
        <w:t>- Он упал в обморок, как только увидел эти первые изображения, так он мне сказал. Он также оценил, что пробыл в таком состоянии всего несколько секунд, а когда очнулся, увидел, что мальчик стоит прямо перед ним, на краю этого эллипса и гипнотически смотрит вниз на планету. Затем профессор увидел нечто вроде сияющей воронки, которая поднималась из точки на планете по направлению к месту, где они стояли. Тогда он сильно испугался и сделал несколько шагов назад.</w:t>
      </w:r>
      <w:r w:rsidRPr="00091156">
        <w:rPr>
          <w:rFonts w:ascii="Times New Roman" w:hAnsi="Times New Roman" w:cs="Times New Roman"/>
          <w:sz w:val="24"/>
          <w:szCs w:val="24"/>
        </w:rPr>
        <w:br/>
        <w:t>Он не понял, что произошло в тот момент. Далее он  добавил, что не уверен, что помнит все, что там произошло. Он уверен только в том, что свет становился все ярче, переходя в белый, и что в какой-то момент поверхность эллипса стала очень яркой.</w:t>
      </w:r>
      <w:r w:rsidRPr="00091156">
        <w:rPr>
          <w:rFonts w:ascii="Times New Roman" w:hAnsi="Times New Roman" w:cs="Times New Roman"/>
          <w:sz w:val="24"/>
          <w:szCs w:val="24"/>
        </w:rPr>
        <w:br/>
        <w:t>Затем он увидел, как мальчик просто переступил порог и исчез сквозь него. Сразу же после этого свечение стало уменьшаться в интенсивности, и профессор приблизился к краю пустого пространства. Он наблюдал, как образовавшаяся "воронка" отступила в сторону  по направлению той самой прекрасной планеты, и окружающая вселенная снова стала тихой.</w:t>
      </w:r>
      <w:r w:rsidRPr="00091156">
        <w:rPr>
          <w:rFonts w:ascii="Times New Roman" w:hAnsi="Times New Roman" w:cs="Times New Roman"/>
          <w:sz w:val="24"/>
          <w:szCs w:val="24"/>
        </w:rPr>
        <w:br/>
        <w:t>- Как долго профессор оставался так? спросил я, желая услышать продолжение.</w:t>
      </w:r>
      <w:r w:rsidRPr="00091156">
        <w:rPr>
          <w:rFonts w:ascii="Times New Roman" w:hAnsi="Times New Roman" w:cs="Times New Roman"/>
          <w:sz w:val="24"/>
          <w:szCs w:val="24"/>
        </w:rPr>
        <w:br/>
        <w:t>- Он точно не знает. Он сказал, что в какой-то момент он снова увидел яркий вихрь, поднимающийся от планеты в его сторону, и он тогда испугался, встал и побежал обратно к выходу.</w:t>
      </w:r>
      <w:r w:rsidRPr="00091156">
        <w:rPr>
          <w:rFonts w:ascii="Times New Roman" w:hAnsi="Times New Roman" w:cs="Times New Roman"/>
          <w:sz w:val="24"/>
          <w:szCs w:val="24"/>
        </w:rPr>
        <w:br/>
        <w:t>Ему потребовалось всего несколько минут, чтобы выйти наружу, прямо к месту археологических раскопок. Из последних сил он побежал в деревенский полицейский участок и попросил поговорить со связным РИС (службы разведки) в Бухаресте, который курировал раскопки и находки. Ему сказали оставаться там, но никому ничего не говорить о том, что он видел. Они прибыли очень быстро вечером того же дня. Агентов было трое, и они были очень подозрительны. Профессор сразу же привел их на то место.</w:t>
      </w:r>
      <w:r w:rsidRPr="00091156">
        <w:rPr>
          <w:rFonts w:ascii="Times New Roman" w:hAnsi="Times New Roman" w:cs="Times New Roman"/>
          <w:sz w:val="24"/>
          <w:szCs w:val="24"/>
        </w:rPr>
        <w:br/>
        <w:t>. Неизвестно, как это произошло, но один из них исчез так же, как и мальчик. Профессор вкратце описал мне те последние минуты перед тем, как вход был опечатан, потому что мне предварительно позвонили, что за ним приедут из Бухареста, и я должен был очень быстро и кратко расшифровать записанные на пленку показания. Поэтому я предпочел его поверхностную, но исчерпывающую версию подробной, но неполной. Я надеялся, что после этого все уляжется и у меня будет доступ к новым, более детальным показаниям профессора. Я не мог знать, какое решение примет CSAT.</w:t>
      </w:r>
      <w:r w:rsidRPr="00091156">
        <w:rPr>
          <w:rFonts w:ascii="Times New Roman" w:hAnsi="Times New Roman" w:cs="Times New Roman"/>
          <w:sz w:val="24"/>
          <w:szCs w:val="24"/>
        </w:rPr>
        <w:br/>
        <w:t>Такова была ситуация. Хорошо,, что ситуация не осталась полностью неизвестной. Агенты вышли; и, чтобы избежать любого контакта с кем-то, кто мог бы раскрыть это место, они оставались у входа всю ночь. На следующий день они позвонили в Бухарест, и сразу же приехал специальный представитель и был ошеломлен ситуацией, приказав немедленно опечатать и перекрыть вход.. Но я уже говорил, что с другой стороны, возможно, так было бы лучше.</w:t>
      </w:r>
      <w:r w:rsidRPr="00091156">
        <w:rPr>
          <w:rFonts w:ascii="Times New Roman" w:hAnsi="Times New Roman" w:cs="Times New Roman"/>
          <w:sz w:val="24"/>
          <w:szCs w:val="24"/>
        </w:rPr>
        <w:br/>
        <w:t xml:space="preserve">- Возможно, они думали, что позже вернутся из Бухареста более подготовленными и с </w:t>
      </w:r>
      <w:r w:rsidRPr="00091156">
        <w:rPr>
          <w:rFonts w:ascii="Times New Roman" w:hAnsi="Times New Roman" w:cs="Times New Roman"/>
          <w:sz w:val="24"/>
          <w:szCs w:val="24"/>
        </w:rPr>
        <w:lastRenderedPageBreak/>
        <w:t>точными приказами, предположил я. К тому времени они могли только запомнить местоположение.</w:t>
      </w:r>
      <w:r w:rsidRPr="00091156">
        <w:rPr>
          <w:rFonts w:ascii="Times New Roman" w:hAnsi="Times New Roman" w:cs="Times New Roman"/>
          <w:sz w:val="24"/>
          <w:szCs w:val="24"/>
        </w:rPr>
        <w:br/>
        <w:t>- Они так и думали. Но они не предвидели аварии, в которой все они погибли.</w:t>
      </w:r>
      <w:r w:rsidRPr="00091156">
        <w:rPr>
          <w:rFonts w:ascii="Times New Roman" w:hAnsi="Times New Roman" w:cs="Times New Roman"/>
          <w:sz w:val="24"/>
          <w:szCs w:val="24"/>
        </w:rPr>
        <w:br/>
        <w:t>- "Это похоже на своего рода " самосохранение" судьбы".</w:t>
      </w:r>
      <w:r w:rsidRPr="00091156">
        <w:rPr>
          <w:rFonts w:ascii="Times New Roman" w:hAnsi="Times New Roman" w:cs="Times New Roman"/>
          <w:sz w:val="24"/>
          <w:szCs w:val="24"/>
        </w:rPr>
        <w:br/>
        <w:t>"Они позволили только водителю бетономешалки приехать и помочь им запечатать вход.. Когда они снова зашли в атриум, водитель, видимо, не послушал их и с любопытством пошел за ними. Они встревожились, когда услышали, как он начал кричать; он вошел с факелом и был потрясен, когда достиг золотой жилы. С этого момента они не могли найти с ним связь. Они быстро выбрались наружу и заделали вход бетоном, как могли, проработав почти весь день. Они попросили двух деревенских полицейских помочь им  охранять доступ к дороге и окрестностям, но не позволяли к ним приблизиться.</w:t>
      </w:r>
      <w:r w:rsidRPr="00091156">
        <w:rPr>
          <w:rFonts w:ascii="Times New Roman" w:hAnsi="Times New Roman" w:cs="Times New Roman"/>
          <w:sz w:val="24"/>
          <w:szCs w:val="24"/>
        </w:rPr>
        <w:br/>
        <w:t>Профессор сказал, что они держались на расстоянии не менее 3-400 метров. Затем они высадили профессора в полицейском участке и уехали той же ночью в Бухарест. По дороге они попали в трагическую аварию. Цезарь остановился, сделав короткую паузу.</w:t>
      </w:r>
      <w:r w:rsidRPr="00091156">
        <w:rPr>
          <w:rFonts w:ascii="Times New Roman" w:hAnsi="Times New Roman" w:cs="Times New Roman"/>
          <w:sz w:val="24"/>
          <w:szCs w:val="24"/>
        </w:rPr>
        <w:br/>
        <w:t>- Теперь вы знаете практически все о том, что там произошло.</w:t>
      </w:r>
      <w:r w:rsidRPr="00091156">
        <w:rPr>
          <w:rFonts w:ascii="Times New Roman" w:hAnsi="Times New Roman" w:cs="Times New Roman"/>
          <w:sz w:val="24"/>
          <w:szCs w:val="24"/>
        </w:rPr>
        <w:br/>
        <w:t>Я посмотрел на часы: было почти два часа ночи. Я чувствовал себя так, словно все успокоилось, внутри было тихо и безмятежно. Я поблагодарил Цезаря за тот незабываемый вечер, который никогда не исчезнет из моей памяти. Я был глубоко тронут и ясно почувствовал, что некое понимание проникло глубоко в мое сердце. Мою душу охватила таинственная потребность уйти в себя, спокойно подумать о загадке предков этого народа, об их связи с тем, что было обнаружено в горе Шуряну. Какие невидимые влияния наполняют наши души из неизмеримых далей космоса?....</w:t>
      </w:r>
      <w:r w:rsidRPr="00091156">
        <w:rPr>
          <w:rFonts w:ascii="Times New Roman" w:hAnsi="Times New Roman" w:cs="Times New Roman"/>
          <w:sz w:val="24"/>
          <w:szCs w:val="24"/>
        </w:rPr>
        <w:br/>
        <w:t>Мы вышли в пустынный двор.</w:t>
      </w:r>
      <w:r w:rsidRPr="00091156">
        <w:rPr>
          <w:rFonts w:ascii="Times New Roman" w:hAnsi="Times New Roman" w:cs="Times New Roman"/>
          <w:sz w:val="24"/>
          <w:szCs w:val="24"/>
        </w:rPr>
        <w:br/>
        <w:t>Прохладный горный воздух охлаждал мое разгоряченное лицо, а шелест леса нес меня дальше на крыльях чувствительного воображения. Шепот горы мягко плыл к небу, пробуждая неведомую и глубокую память народа этих равнин. Я смотрел на звездное небо с загадочными искрами, испытывая ностальгию по забытым началам и божественным мирам, которые живут в наших сердцах..</w:t>
      </w:r>
    </w:p>
    <w:p w:rsidR="00091156" w:rsidRPr="00091156" w:rsidRDefault="00091156" w:rsidP="00091156">
      <w:pPr>
        <w:rPr>
          <w:rFonts w:ascii="Times New Roman" w:hAnsi="Times New Roman" w:cs="Times New Roman"/>
          <w:sz w:val="24"/>
          <w:szCs w:val="24"/>
        </w:rPr>
      </w:pPr>
      <w:r w:rsidRPr="00091156">
        <w:rPr>
          <w:rFonts w:ascii="Times New Roman" w:hAnsi="Times New Roman" w:cs="Times New Roman"/>
          <w:sz w:val="24"/>
          <w:szCs w:val="24"/>
        </w:rPr>
        <w:br/>
        <w:t>– THE END –</w:t>
      </w:r>
    </w:p>
    <w:p w:rsidR="00091156" w:rsidRPr="00091156" w:rsidRDefault="00091156" w:rsidP="00091156">
      <w:pPr>
        <w:rPr>
          <w:rFonts w:ascii="Times New Roman" w:hAnsi="Times New Roman" w:cs="Times New Roman"/>
          <w:sz w:val="24"/>
          <w:szCs w:val="24"/>
        </w:rPr>
      </w:pPr>
    </w:p>
    <w:p w:rsidR="00091156" w:rsidRPr="00091156" w:rsidRDefault="00091156" w:rsidP="00091156">
      <w:pPr>
        <w:rPr>
          <w:rFonts w:ascii="Times New Roman" w:hAnsi="Times New Roman" w:cs="Times New Roman"/>
          <w:sz w:val="24"/>
          <w:szCs w:val="24"/>
        </w:rPr>
      </w:pPr>
    </w:p>
    <w:p w:rsidR="009A5F27" w:rsidRDefault="009A5F27">
      <w:pPr>
        <w:rPr>
          <w:rFonts w:ascii="Times New Roman" w:hAnsi="Times New Roman" w:cs="Times New Roman"/>
          <w:sz w:val="24"/>
          <w:szCs w:val="24"/>
        </w:rPr>
      </w:pPr>
      <w:r>
        <w:rPr>
          <w:rFonts w:ascii="Times New Roman" w:hAnsi="Times New Roman" w:cs="Times New Roman"/>
          <w:sz w:val="24"/>
          <w:szCs w:val="24"/>
        </w:rPr>
        <w:br w:type="page"/>
      </w: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lastRenderedPageBreak/>
        <w:t xml:space="preserve">На этом заканчивается 4 книга серии, написанная Раду Чинамаром. </w:t>
      </w: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t>Но в американском варианте книги, изданной Питером Муном есть вторая часть, написанная им.</w:t>
      </w:r>
    </w:p>
    <w:p w:rsidR="00091156"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br/>
        <w:t>Питер Мун пишет:</w:t>
      </w:r>
      <w:r w:rsidRPr="007145EA">
        <w:rPr>
          <w:rFonts w:ascii="Times New Roman" w:hAnsi="Times New Roman" w:cs="Times New Roman"/>
          <w:sz w:val="24"/>
          <w:szCs w:val="24"/>
        </w:rPr>
        <w:br/>
        <w:t>С момента публикации румынской версии книги, которую вы только что прочитали, я поддерживал эпизодическую переписку с Раду Чинамаром. Хотя  его сообщение проливает немного больше света на упомянутые вопросы, оно не является однозначным доказательством многих его утверждений в четырех книгах серии. В своих письмах ко мне Раду неоднократно извинялся, что в данный момент он не может предложить дальнейших доказательств. После написания предисловия к этой книге я в пятый раз отправился в Румынию  и обнаружил дальнейшее подтверждение его истории. Что еще более важно, я стал свидетелем целого сценария событий. которые выходят далеко за пределы воображения обычных людей и раскрывают высший замысел и порядок.</w:t>
      </w:r>
      <w:r w:rsidRPr="007145EA">
        <w:rPr>
          <w:rFonts w:ascii="Times New Roman" w:hAnsi="Times New Roman" w:cs="Times New Roman"/>
          <w:sz w:val="24"/>
          <w:szCs w:val="24"/>
        </w:rPr>
        <w:br/>
        <w:t>Считая вторую часть интересной, хотя и весьма своеобразной, далее представлю также перевод  и этой части.</w:t>
      </w: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t>Часть вторая - автор Питер Мун</w:t>
      </w: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t>Глава шестая - ДОЛИНА ЗОЛОТЫХ ПРЕСТОЛОВ</w:t>
      </w: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t>С момента публикации румынской версии книги, которую вы только что прочитали, я поддерживал эпизодическую переписку с Раду Чинамаром. Хотя  его сообщение проливает немного больше света на упомянутые вопросы, оно не является однозначным доказательством многих его утверждений в четырех книгах серии. В своих письмах ко мне Раду неоднократно извинялся, что в данный момент он не может предложить дальнейших доказательств. После написания предисловия к этой книге я в пятый раз отправился в Румынию  и обнаружил дальнейшее подтверждение его истории. Что еще более важно, я стал свидетелем целого сценария событий. которые выходят далеко за пределы воображения обычных людей и раскрывают высший замысел и порядок. Вот почему я упоминал и подчеркивал важность основателей серии "Трансильвания" во Введении.  Раду Чинамар - интригующий персонаж, но есть и другие герои, вовлеченные в этот сценарий. которые представляют еще больший интерес и фактически они направили Раду в ситуацию, чтобы он смог написать эти уникальные рассказы.</w:t>
      </w:r>
      <w:r w:rsidRPr="007145EA">
        <w:rPr>
          <w:rFonts w:ascii="Times New Roman" w:hAnsi="Times New Roman" w:cs="Times New Roman"/>
          <w:sz w:val="24"/>
          <w:szCs w:val="24"/>
        </w:rPr>
        <w:br/>
        <w:t>Во время моей последней поездки в Сармизегетузу я был удивлен и обрадован тем, что неожиданно натолкнулся на область в Трансильвании, которая известна как Долина Золотых Тронов. На нее мне указал местный хранитель легенд, и я  позже  расскажу в этой книге о своей встрече с этим уникальным человеком.</w:t>
      </w:r>
      <w:r w:rsidRPr="007145EA">
        <w:rPr>
          <w:rFonts w:ascii="Times New Roman" w:hAnsi="Times New Roman" w:cs="Times New Roman"/>
          <w:sz w:val="24"/>
          <w:szCs w:val="24"/>
        </w:rPr>
        <w:br/>
        <w:t>Эта долина, сказал он, ведет к золотым пещерам, которые обнаружил проф. Константин , как упоминалось в пятой главе. Очевидно, что эта местность имела свои легенды и историю задолго до того, как Раду Чинамар стал известным писателем, но сейчас я ограничусь комментарием, чтобы рассмотреть информацию, представленную Раду в пятой главе. Для этих целей я приму все данные Раду за чистую монету и предположу, что они правдивы.</w:t>
      </w:r>
      <w:r w:rsidRPr="007145EA">
        <w:rPr>
          <w:rFonts w:ascii="Times New Roman" w:hAnsi="Times New Roman" w:cs="Times New Roman"/>
          <w:sz w:val="24"/>
          <w:szCs w:val="24"/>
        </w:rPr>
        <w:br/>
      </w:r>
      <w:r w:rsidRPr="007145EA">
        <w:rPr>
          <w:rFonts w:ascii="Times New Roman" w:hAnsi="Times New Roman" w:cs="Times New Roman"/>
          <w:sz w:val="24"/>
          <w:szCs w:val="24"/>
        </w:rPr>
        <w:lastRenderedPageBreak/>
        <w:t>Первый вопрос, который я затрону, - это «параллелепипед» или «золотое ложе», которое было найдено в золотых туннелях и возвышалось над землей. Оно сопровождалось иероглифами, которые интерпретируются как</w:t>
      </w:r>
      <w:r w:rsidRPr="007145EA">
        <w:rPr>
          <w:rFonts w:ascii="Times New Roman" w:hAnsi="Times New Roman" w:cs="Times New Roman"/>
          <w:sz w:val="24"/>
          <w:szCs w:val="24"/>
        </w:rPr>
        <w:br/>
        <w:t>KR - IO; SAL-MOȘ,</w:t>
      </w:r>
      <w:r w:rsidRPr="007145EA">
        <w:rPr>
          <w:rFonts w:ascii="Times New Roman" w:hAnsi="Times New Roman" w:cs="Times New Roman"/>
          <w:sz w:val="24"/>
          <w:szCs w:val="24"/>
        </w:rPr>
        <w:br/>
        <w:t>ЗДЕСЬ - ВЕЧНОСТЬ, МИРЫ ОБЪЕДИНЯЮТСЯ</w:t>
      </w:r>
      <w:r w:rsidRPr="007145EA">
        <w:rPr>
          <w:rFonts w:ascii="Times New Roman" w:hAnsi="Times New Roman" w:cs="Times New Roman"/>
          <w:sz w:val="24"/>
          <w:szCs w:val="24"/>
        </w:rPr>
        <w:br/>
        <w:t>Ученые, привлеченные отделом Зеро, интерпретировали KR как Кронос, но  были несколько скептичны в отношении IO. Каждый, кто изучал западную эзотерическую магию, легко поймет, что  IO/ИО – это итерация (повторение), которая часто использовалась Джеком Парсонсом (ученый, писатель, музыкант), когда он читал свою языческую поэзию (как в Ио-Пан). Более конкретно, IO соотносится к IAO, которое является другим аспектом  Тетраграмматона,  наиболее известного под названием, написанным ивритскими буквами Yod He Vau He /Йод Хе Вау Хе, часто транслитерируемыми в YHVH или YHWH, которое иногда произносится как Яхве или Ягве. Эти четыре буквы соответствуют Огню, Воде, Воздуху и Земле,</w:t>
      </w:r>
      <w:r w:rsidRPr="007145EA">
        <w:rPr>
          <w:rFonts w:ascii="Times New Roman" w:hAnsi="Times New Roman" w:cs="Times New Roman"/>
          <w:sz w:val="24"/>
          <w:szCs w:val="24"/>
        </w:rPr>
        <w:br/>
        <w:t>Также IAO соответствует другим аспектам божественности - Созидание, Разрушение и Воскрешение, символизируемых Исидой, Апофисом и Осирисом. Исида считалась богиней-созидательницей; Апофис был богом- змеем разрушителем,  и считался тьмой (врагом Ра); а Осирис - богом, убитым Сетом, но воскресшим, когда Исида собрала все части его тела, в частности, потерянный пенис. Обратите внимание, что и YHWH и IAO полностью состоят из гласных звуков, что  также является выражением божественности. В обоих случаях IAO и YHVH составляют ключевые составные части Божества или Божественности. Если вы пожелаете, вы можете изучить как IAO, так и YHVH через Интернет для дальнейшего разъяснения этих древних концепций.</w:t>
      </w:r>
      <w:r w:rsidRPr="007145EA">
        <w:rPr>
          <w:rFonts w:ascii="Times New Roman" w:hAnsi="Times New Roman" w:cs="Times New Roman"/>
          <w:sz w:val="24"/>
          <w:szCs w:val="24"/>
        </w:rPr>
        <w:br/>
        <w:t>Хотя я нахожу интерпретацию ученых интересной и весьма ценной, я также осознаю, что в отношении моих собственных, уже опубликованных исследований. можно гораздо больше добавить к пониманию этих вопросов. Прежде всего я имею в виду соответствие между kr/КР и Kar/Кар, Car/ Кар, Kor/Кор или Cor/ Кор  и богиней, вдохновившей такие имена, как Карфаген, Карнак, Карл Великий, Коран и многие другие. Слово кардиак (сердце) происходит от имени богини Кар. В древние времена Кар или Кор было основной фонетической итерацией имени богини.</w:t>
      </w:r>
      <w:r w:rsidRPr="007145EA">
        <w:rPr>
          <w:rFonts w:ascii="Times New Roman" w:hAnsi="Times New Roman" w:cs="Times New Roman"/>
          <w:sz w:val="24"/>
          <w:szCs w:val="24"/>
        </w:rPr>
        <w:br/>
        <w:t>Если вы изучите фонетику и этимологию CR или KR, вы увидите, что оно неотъемлемо связано с "расстоянием", в частности, с  инвариантностью пространственно-временного интервала, о которой  шла речь  в приложении к книге Transylvanian Moonrise (2 книга серии  Раду ‘Трансильвания “ нью-йоркское издание -пер). Инвариантность пространственно-временного интервала, как мне первоначально преподал доктор Дэвид Андерсон, относится к математическим моделям, показывающим, что время соответствует расстоянию. Другими словами, оно неправильно определено в общепринятых словарях. Время - это движение через пространство. CR относится к перемещению в пространстве,  замечу, что и  слово автомобиль (англ car) развилось из CR как как выражение движения. CR также является корнем слова chariot ( фр.колесница, одна из карт Таро), которое практически означает то же самое, что и автомобиль, но в слове колесница  и (вТаро),  мы имеем прямое или косвенное (в зависимости от того, как вы на это посмотрите),  указание  на физическое тело, которое представляет собой инструмент который мы используем для перемещения в пространстве и времени.</w:t>
      </w:r>
      <w:r w:rsidRPr="007145EA">
        <w:rPr>
          <w:rFonts w:ascii="Times New Roman" w:hAnsi="Times New Roman" w:cs="Times New Roman"/>
          <w:sz w:val="24"/>
          <w:szCs w:val="24"/>
        </w:rPr>
        <w:br/>
        <w:t>Когда мы рассматриваем человеческое тело и его погружение в физическую Вселенную, можно найти очень богатую этимологию слова "углерод":</w:t>
      </w:r>
      <w:r w:rsidRPr="007145EA">
        <w:rPr>
          <w:rFonts w:ascii="Times New Roman" w:hAnsi="Times New Roman" w:cs="Times New Roman"/>
          <w:sz w:val="24"/>
          <w:szCs w:val="24"/>
        </w:rPr>
        <w:br/>
      </w:r>
      <w:r w:rsidRPr="007145EA">
        <w:rPr>
          <w:rFonts w:ascii="Times New Roman" w:hAnsi="Times New Roman" w:cs="Times New Roman"/>
          <w:sz w:val="24"/>
          <w:szCs w:val="24"/>
        </w:rPr>
        <w:lastRenderedPageBreak/>
        <w:t>Углерод / Carbon(n) неметаллический элемент, 1789, названный в 1787 году Лавуазье по-французски как charbone, от lat. carbo (gen. carbonis) "раскаленный уголь, древесный уголь", от корня Pie \ПИЕ*ker- "жар".</w:t>
      </w:r>
      <w:r w:rsidRPr="007145EA">
        <w:rPr>
          <w:rFonts w:ascii="Times New Roman" w:hAnsi="Times New Roman" w:cs="Times New Roman"/>
          <w:sz w:val="24"/>
          <w:szCs w:val="24"/>
        </w:rPr>
        <w:br/>
        <w:t>* ker- "жар, огонь, гореть" (ср. L. cremare "гореть; Skt. Krsna "черный, жженый", kudayati "петь"; лит. kuriu "нагревать", karštas "горячий", krosnis "печь"; о.с. kurjo "дымить", krada "камин, очаг"; рус. церен "мангал"; O.H.G. harsta "жарить"; Goth. hauri "уголь"; O.N. hyrr "огонь". O.E. heorð "очаг"</w:t>
      </w:r>
      <w:r w:rsidRPr="007145EA">
        <w:rPr>
          <w:rFonts w:ascii="Times New Roman" w:hAnsi="Times New Roman" w:cs="Times New Roman"/>
          <w:sz w:val="24"/>
          <w:szCs w:val="24"/>
        </w:rPr>
        <w:br/>
        <w:t>В своей основе слово "кар" обозначает огонь или очаг богини Кар. Это понятие было трансформировано в еврейскую букву шин, где оно символизирует Славу Шекин, которая искрится над Троном Милосердия в Святая Святых. Концепция огня связанная с богиней Кар довольно точно соответствует богине Кали из индийской традиции. Кали - богиня не только огня и тепла, но и времени.  От Кали произошли такие слова, как caliente в испанском языке. что означает тепло, а также календарь, обозначающее отсчет времени.</w:t>
      </w:r>
      <w:r w:rsidRPr="007145EA">
        <w:rPr>
          <w:rFonts w:ascii="Times New Roman" w:hAnsi="Times New Roman" w:cs="Times New Roman"/>
          <w:sz w:val="24"/>
          <w:szCs w:val="24"/>
        </w:rPr>
        <w:br/>
        <w:t>Поскольку мы живем во вселенной, основанной на углероде, мы не можем избежать соответствия с числом 666. Углерод имеет 6 протонов, 6 нейтронов и 6 электронов. Весь  символизм 666 сводится к самому меньшему общему знаменателю, когда мы просто считаем, что 666 относится к основному выражению телесности.</w:t>
      </w:r>
      <w:r w:rsidRPr="007145EA">
        <w:rPr>
          <w:rFonts w:ascii="Times New Roman" w:hAnsi="Times New Roman" w:cs="Times New Roman"/>
          <w:sz w:val="24"/>
          <w:szCs w:val="24"/>
        </w:rPr>
        <w:br/>
        <w:t>Согласно Алистеру Кроули, который определил и сосредоточился на концепции 666, мы находим еще одну очень важную этимологическую связь с CR в словах крест и круг.</w:t>
      </w:r>
      <w:r w:rsidRPr="007145EA">
        <w:rPr>
          <w:rFonts w:ascii="Times New Roman" w:hAnsi="Times New Roman" w:cs="Times New Roman"/>
          <w:sz w:val="24"/>
          <w:szCs w:val="24"/>
        </w:rPr>
        <w:br/>
        <w:t>. Это еще один аспект богини Кар, который известен как carfax  (распутье, перекресток) или carrefour (фр. перекресток), оба из которых относятся к кругу и кресту, ключевой характеристике Кроули - "Ключ ко всему", как говорится  в  его  "Книге Закона". Карфакс относится к раскрытию всех геометрических потенциалов, а также к морфогенетическим аспектам, сопровождающих сознание. Все это варьируется от самых банальных аспектов химии и клеточной жизни до более эзотерических аспектов просветленного или богоподобного интеллекта. Возможно, что более важно, карфакс также относится к порталу вне круга (кругов) времени.</w:t>
      </w:r>
      <w:r w:rsidRPr="007145EA">
        <w:rPr>
          <w:rFonts w:ascii="Times New Roman" w:hAnsi="Times New Roman" w:cs="Times New Roman"/>
          <w:sz w:val="24"/>
          <w:szCs w:val="24"/>
        </w:rPr>
        <w:br/>
        <w:t>Когда мы объединяем КР и ИО, как это было представлено нам в переводе иероглифов, мы получаем разворачивание жизни во всех ее бесчисленных вариациях через принципы созидания, разрушения и воскрешения. Мы говорим о Древе Жизни . Тут следует особо напомнить,  что io относится к eu, оба из которых означают "я". Сочетая это с kr, Цезарь предполагает, что KR IO -  это "Я Кронос", что весьма существенно, если рассматривать его как ипостась бога времени.</w:t>
      </w:r>
      <w:r w:rsidRPr="007145EA">
        <w:rPr>
          <w:rFonts w:ascii="Times New Roman" w:hAnsi="Times New Roman" w:cs="Times New Roman"/>
          <w:sz w:val="24"/>
          <w:szCs w:val="24"/>
        </w:rPr>
        <w:br/>
        <w:t>Я также указал бы на то, что не вижу отличия между EYE и его архаичной формы EVE (буква Y является расширением буквы V), обе буквы считаются взаимозаменяемыми), то есть IEVE. * EYE произошло от EVE, , но оригинальное написание слова по буквам YHVE или YHVH.</w:t>
      </w:r>
      <w:r w:rsidRPr="007145EA">
        <w:rPr>
          <w:rFonts w:ascii="Times New Roman" w:hAnsi="Times New Roman" w:cs="Times New Roman"/>
          <w:sz w:val="24"/>
          <w:szCs w:val="24"/>
        </w:rPr>
        <w:br/>
        <w:t>* На финикийском палеоеврейском языке Ханаана имя Бога было ИЕВЕ. Если вы сравните оригинальное написание этого слова на финикийском языке, вы обнаружите, что оно до странности похоже на то, как оно пишется  на арабском языке, иврите, японском,  китайском и санскрите.</w:t>
      </w:r>
      <w:r w:rsidRPr="007145EA">
        <w:rPr>
          <w:rFonts w:ascii="Times New Roman" w:hAnsi="Times New Roman" w:cs="Times New Roman"/>
          <w:sz w:val="24"/>
          <w:szCs w:val="24"/>
        </w:rPr>
        <w:br/>
        <w:t xml:space="preserve">Если отбросить все недоразумение, вызванное транслитерацией в том, что касается фонетики и их букв-представителей, IEVE произносилось так же, как мы произносим слово Ева. Другими словами, имя Творца было IEVE или Ева. Так называемое Падение из благодати очень сильно проявляется в самом имени IEVE, когда оно транслитерировалось в YHVH, YHWH или JHVH. Другими словами, оригинал Слово у Бога было словом, </w:t>
      </w:r>
      <w:r w:rsidRPr="007145EA">
        <w:rPr>
          <w:rFonts w:ascii="Times New Roman" w:hAnsi="Times New Roman" w:cs="Times New Roman"/>
          <w:sz w:val="24"/>
          <w:szCs w:val="24"/>
        </w:rPr>
        <w:lastRenderedPageBreak/>
        <w:t>которое мы знаем как Ева. Оно олицетворяло Богиню. ГЛАЗ (EYE) и EVE вполне взаимозаменяемы, оба относятся к сознательному восприятию и самореферентному интеллекту.</w:t>
      </w:r>
      <w:r w:rsidRPr="007145EA">
        <w:rPr>
          <w:rFonts w:ascii="Times New Roman" w:hAnsi="Times New Roman" w:cs="Times New Roman"/>
          <w:sz w:val="24"/>
          <w:szCs w:val="24"/>
        </w:rPr>
        <w:br/>
        <w:t>Если учесть традиционное еврейское происхождение слова Ева, вы узнаете, что оно происходит от слова на иврите хавва, что означает «живущий» или «источник жизни». Хавва - это особенно интересное слово, потому что оно происходит от двух предыдущих слов, где буквы y и v могут быть преобразованы: хава = дыхание и chayah = жить. Таким образом, сама суть жизни воплощена в имени Ева, поскольку дыхание и жизнь идут рука об руку. В конце концов, именно акт дыхания делает человека живым. В этом смысле можно предположить, что золотое "ложе", обнаруженное профессором Константином,  является неотъемлемой частью живого дыхания земли.</w:t>
      </w:r>
      <w:r w:rsidRPr="007145EA">
        <w:rPr>
          <w:rFonts w:ascii="Times New Roman" w:hAnsi="Times New Roman" w:cs="Times New Roman"/>
          <w:sz w:val="24"/>
          <w:szCs w:val="24"/>
        </w:rPr>
        <w:br/>
        <w:t>(Примечание: Эта информация и связь между Евой и глазом взяты из " Монтаук: книга живых" Питера Муна, где она далее развернута подробно в главах 38 и 39).</w:t>
      </w:r>
      <w:r w:rsidRPr="007145EA">
        <w:rPr>
          <w:rFonts w:ascii="Times New Roman" w:hAnsi="Times New Roman" w:cs="Times New Roman"/>
          <w:sz w:val="24"/>
          <w:szCs w:val="24"/>
        </w:rPr>
        <w:br/>
        <w:t>Все это, включая то, что было предложено Цезарем и его командой, говорит о том,  что эта область золотых туннелей представляет собой ключевую точку карфакса ( объема данных- пер.),  где Вселенная осознает себя. Если считать, что Вселенная сродни живому организму, то это место по всей видимости  есть главный ганглий или ключевой компонент "мозга" всей планеты. Далее, основываясь на только что представленных данных, если пересмотреть итерацию КР ИО, то это просто означает: "Я - божественное транспортное средство времени", или же это может относиться к "Оку времени", которое ассоциирует Бога со временем, так же как ассоциируются со временем  Кар или Кали. Это в точности соответствует определению Kr / Кр  как Кроноса. Из того, что предложил нам Раду, уже совершенно ясно, что эта область Трансильвании является порталом во времени. Я лишь еще подчеркнул это с помощью дополнительных ориентиров.</w:t>
      </w:r>
      <w:r w:rsidRPr="007145EA">
        <w:rPr>
          <w:rFonts w:ascii="Times New Roman" w:hAnsi="Times New Roman" w:cs="Times New Roman"/>
          <w:sz w:val="24"/>
          <w:szCs w:val="24"/>
        </w:rPr>
        <w:br/>
        <w:t> Если соединить КР и ИО в  одно слово, то получится КРИО, что совпадает с греческим chreo (крео), (связанным с cristos или christ), виртуальным фонетическим дубликатом  санскритского крийя, тантрического термина, обозначающего спонтанное физическое или энергетическое проявление, которое очищает энергию, связанную с подъемом кундалини.</w:t>
      </w:r>
      <w:r w:rsidRPr="007145EA">
        <w:rPr>
          <w:rFonts w:ascii="Times New Roman" w:hAnsi="Times New Roman" w:cs="Times New Roman"/>
          <w:sz w:val="24"/>
          <w:szCs w:val="24"/>
        </w:rPr>
        <w:br/>
        <w:t>. В греческом языке " крео " означало общение с богом или оракулом. Следует также обратить внимание на фонетику слов "крия" и "кришна". Kri очень похоже на cre, как в слове create или creator, а krishna (которое также фигурирует в вышеупомянутой этимологии углерода) означает " на санскрите "темно-синий, и это возвращает нас к загадочной синей расе, с которой отождествляют Кришну и Мачанди. Ассоциации очень глубокие.</w:t>
      </w:r>
      <w:r w:rsidRPr="007145EA">
        <w:rPr>
          <w:rFonts w:ascii="Times New Roman" w:hAnsi="Times New Roman" w:cs="Times New Roman"/>
          <w:sz w:val="24"/>
          <w:szCs w:val="24"/>
        </w:rPr>
        <w:br/>
        <w:t xml:space="preserve">Давайте теперь рассмотрим следующую часть иероглифов, которые были интерпретированы как как SAL-MOȘ. Ни Раду, ни Цезарь, ни их схоластическая команда не упомянули о довольно очевидном соответствии между SAL-MOȘ и Залмоксисом, наиболее популярным и вездесущим богом в румынском фольклоре. Это было замечено, однако, моим переводчиком, который указывает в сноске в пятой главе, что слово moş означает на румынском языке "старик", а zăul - это архаичное румынское слово, означающее "бог". Утверждалось, что слово zăul-moş послужило основой для имени Залмоксис, бог даков.  Это определение имеет большой смысл,  потому что существует много различных упоминаний  о Залмоксисе, которые дошли до нас в основном в форме легенд, но есть и исторические упоминания. Нет никаких  сомнений, что древние даки поклонялись Залмоксису . SAL/ ЗАЛ в слове Залмоксис означает прыжок или </w:t>
      </w:r>
      <w:r w:rsidRPr="007145EA">
        <w:rPr>
          <w:rFonts w:ascii="Times New Roman" w:hAnsi="Times New Roman" w:cs="Times New Roman"/>
          <w:sz w:val="24"/>
          <w:szCs w:val="24"/>
        </w:rPr>
        <w:lastRenderedPageBreak/>
        <w:t>преодоление, а моксис означает "бог", но также Моисей или мессия.</w:t>
      </w:r>
      <w:r w:rsidRPr="007145EA">
        <w:rPr>
          <w:rFonts w:ascii="Times New Roman" w:hAnsi="Times New Roman" w:cs="Times New Roman"/>
          <w:sz w:val="24"/>
          <w:szCs w:val="24"/>
        </w:rPr>
        <w:br/>
        <w:t>Хотя греческий историк Геродот, первый рассказавший Западу о Залмоксисе, опроверг эту историю, все же сохранились традиционные источники, утверждающие что Залмоксис был учеником Пифагора, и он провел четыре года в пещере, после чего  превратился из человека в бога. Геродот предположил, что, исходя из того, что он узнал, гораздо более вероятно, что именно Залмоксис на самом деле был  учителем Пифагора. Это не только согласуется с предположениями, что Залмоксис был основателем  школ мистерий, которые в конечном итоге проросли в египетскую, древнееврейскую и христианскую религии, но и согласуется с тем, что говорит Цезарь о подавлении и затуманивании истины в отношении горнила цивилизации, исходящей из земли, которую мы теперь знаем как Румыния и, более конкретно, Трансильвания.</w:t>
      </w:r>
      <w:r w:rsidRPr="007145EA">
        <w:rPr>
          <w:rFonts w:ascii="Times New Roman" w:hAnsi="Times New Roman" w:cs="Times New Roman"/>
          <w:sz w:val="24"/>
          <w:szCs w:val="24"/>
        </w:rPr>
        <w:br/>
        <w:t>Во время моей поездки в Румынию в 2011 году я узнал, что Залмоксис действительно олицетворяет древний принцип или архетип, который был присущ многим замечательным персонажам в истории. Более того, Залмоксис - это название Близнецов, слово, которое происходит от слова "прорастать" и обозначает близнецов.</w:t>
      </w:r>
      <w:r w:rsidRPr="007145EA">
        <w:rPr>
          <w:rFonts w:ascii="Times New Roman" w:hAnsi="Times New Roman" w:cs="Times New Roman"/>
          <w:sz w:val="24"/>
          <w:szCs w:val="24"/>
        </w:rPr>
        <w:br/>
        <w:t>Как показано ниже Символом  Залмоксиса или Близнецов на самом деле является свастика,  где вы можете представить себе ее как состоящую из двух цифр 2 (см. рисунок ниже и слева).</w:t>
      </w:r>
      <w:r w:rsidRPr="007145EA">
        <w:rPr>
          <w:rFonts w:ascii="Times New Roman" w:hAnsi="Times New Roman" w:cs="Times New Roman"/>
          <w:sz w:val="24"/>
          <w:szCs w:val="24"/>
        </w:rPr>
        <w:br/>
        <w:t>Левосторонняя «састика» (слева) и правосторонняя «свастика» (справа)</w:t>
      </w:r>
      <w:r w:rsidRPr="007145EA">
        <w:rPr>
          <w:rFonts w:ascii="Times New Roman" w:hAnsi="Times New Roman" w:cs="Times New Roman"/>
          <w:sz w:val="24"/>
          <w:szCs w:val="24"/>
        </w:rPr>
        <w:br/>
        <w:t>Символ слева вверху - это свастика Близнецов или Залмоксиса (вращающаяся по  часовой стрелке), напоминает две цифры 2. И наоборот, вращая эту свастику  в другую сторону( справа налево, против часовой стрелки), можно представить  ее как 6 и  ее чаще всего отождествляют  с символом  нацистов.</w:t>
      </w:r>
      <w:r w:rsidRPr="007145EA">
        <w:rPr>
          <w:rFonts w:ascii="Times New Roman" w:hAnsi="Times New Roman" w:cs="Times New Roman"/>
          <w:sz w:val="24"/>
          <w:szCs w:val="24"/>
        </w:rPr>
        <w:br/>
        <w:t>Эта ассоциация с цифрой 2 не случайна, поскольку первоначальная символика относилась к парам или близнецам, а Залмоксис представляет двух очень важных близнецов, которые были родом из древней Дакии ,  (земли, которую мы знаем сегодня как Румыния) - и это были Аполлон и Артемида (или Диана). Также существовало несколько других групп близнецов, которые воплощали этот архетип*.</w:t>
      </w:r>
      <w:r w:rsidRPr="007145EA">
        <w:rPr>
          <w:rFonts w:ascii="Times New Roman" w:hAnsi="Times New Roman" w:cs="Times New Roman"/>
          <w:sz w:val="24"/>
          <w:szCs w:val="24"/>
        </w:rPr>
        <w:br/>
        <w:t>*Число 22 считается главным числом в нумерологии, представляющим жизненный путь "мастера-строителя". Это не только масонская ссылка, но 22 подчеркивается тем фактом, что в Таро есть 22 основных аркана, которые являются путями, пути, соединяющими сефироты (или сферы) Древа Жизни.</w:t>
      </w:r>
      <w:r w:rsidRPr="007145EA">
        <w:rPr>
          <w:rFonts w:ascii="Times New Roman" w:hAnsi="Times New Roman" w:cs="Times New Roman"/>
          <w:sz w:val="24"/>
          <w:szCs w:val="24"/>
        </w:rPr>
        <w:br/>
        <w:t>свастика представляет 22, но можно также увидеть 5 (см. свастику справа), в ее конструкции наряду с уже упомянутыми шестерками.  5 + 6 представляют 11 (число Абрахадабры) или гексаграмму над пентаграммой (см. Монтаукскую книгу живых ,подробную диаграмму), которая раскрывает узор Кабалистического Древа Жизни, которое, будучи повернутым или скрученным, представляет собой ленту Мёбиуса ДНК. Две такие нити равны 11 + 11 или 22. Эти две нити ДНК представляют Близнецов, что, опять же, означает "прорастать", всходить</w:t>
      </w:r>
      <w:r w:rsidRPr="007145EA">
        <w:rPr>
          <w:rFonts w:ascii="Times New Roman" w:hAnsi="Times New Roman" w:cs="Times New Roman"/>
          <w:sz w:val="24"/>
          <w:szCs w:val="24"/>
        </w:rPr>
        <w:br/>
        <w:t xml:space="preserve">Во время моей поездки в Румынию в 2011 году мне указали на то, что свастика с правым вращением  означает 666.  Вы можете увидеть это на примере. Когда свастика разворачивается и закручивается (закручивание - это другое значение свастики)  или вращается, она при перемещении из одного положения в другое показывает цифру шесть. Далее мне рассказали, что  не так давно  на юге от Бухареста  была найдена древняя табличка, на которой написано: "Я есть 666 и я жду превращения". Это было удивительное и крупное археологическое открытие. Преобразование 666 (нашей </w:t>
      </w:r>
      <w:r w:rsidRPr="007145EA">
        <w:rPr>
          <w:rFonts w:ascii="Times New Roman" w:hAnsi="Times New Roman" w:cs="Times New Roman"/>
          <w:sz w:val="24"/>
          <w:szCs w:val="24"/>
        </w:rPr>
        <w:lastRenderedPageBreak/>
        <w:t>углеродной материальной вселенной) во время так называемых последних времен, по словам моего румынского друга, имеет отношение к процессу открытия, которое началось с пещеры под Сфинксом. Оно было дополнено  раскрытиями, описанными в рукописи этой книги, а также замечательным "Залом Золотых престолов" и обнаруженном там порталом..</w:t>
      </w:r>
      <w:r w:rsidRPr="007145EA">
        <w:rPr>
          <w:rFonts w:ascii="Times New Roman" w:hAnsi="Times New Roman" w:cs="Times New Roman"/>
          <w:sz w:val="24"/>
          <w:szCs w:val="24"/>
        </w:rPr>
        <w:br/>
        <w:t>Если принять во внимание  "эксперименты Питера Муна", легко выдвинуть гипотезу или признать, что меня привели ко всему этому через расследование проекта Монток. Хотя это не совсем просто, мы можем увидеть это, следуя  через различные этапы моего собственного опыта. Все  начиналось с Бабалонской работы и вплетения ее участников в мою личную жизнь, через исследование синхронности, связанной с проектом "Монток". Тут  и знакомство с  доктором Дэвидом Андерсоном, который послужил катализатором моей поездки в Румынию. Самым особенным аспектом этих событий является то,  что многие из впечатляющих и ключевых элементов, с которыми я работал, не только созрели в румынском сценарии, они ждут, когда их активируют и откроют еще больше информации. К ним относятся, но не ограничиваются: Синяя Раса, моноатомное белое золото , бессмертие,  Богиня, Внутренняя Земля и технология путешествия во времени. Эти откровения и, что более важно, процесс трансформации, который  под ними подразумевается, представляют собой начинание, стремление, предназначенные для всего человечества. Совершенно очевидно, что это не та работа, которая делается в одночасье.</w:t>
      </w:r>
      <w:r w:rsidRPr="007145EA">
        <w:rPr>
          <w:rFonts w:ascii="Times New Roman" w:hAnsi="Times New Roman" w:cs="Times New Roman"/>
          <w:sz w:val="24"/>
          <w:szCs w:val="24"/>
        </w:rPr>
        <w:br/>
        <w:t>Залмоксис для этих задач очень подходящий катализатор, потому что  бесспорная суть этого архетипа - трансформация от человеческого состояния до состояния бессмертного существа или "бога".</w:t>
      </w:r>
      <w:r w:rsidRPr="007145EA">
        <w:rPr>
          <w:rFonts w:ascii="Times New Roman" w:hAnsi="Times New Roman" w:cs="Times New Roman"/>
          <w:sz w:val="24"/>
          <w:szCs w:val="24"/>
        </w:rPr>
        <w:br/>
        <w:t> Мне было интересно посетить столицу , а именно священный домен Залмоксиса и испытать  ощутимые связи с ним, но это также было нечто большим .Это было серьезно..</w:t>
      </w:r>
      <w:r w:rsidRPr="007145EA">
        <w:rPr>
          <w:rFonts w:ascii="Times New Roman" w:hAnsi="Times New Roman" w:cs="Times New Roman"/>
          <w:sz w:val="24"/>
          <w:szCs w:val="24"/>
        </w:rPr>
        <w:br/>
        <w:t>Тот факт, что  существует, скрываясь в тени, Илинор  таинственный алхимик, который явно не притворяется говоря, что он является носителем древних знаний о продлении жизни,  является еще одним свидетельством действия фактора Залмоксиса или надежды на бессмертие. Это не только освещает архетипическую сущность Румынии, подобно Рождественской елке, оно дает надежду на то, что олицетворяет для человечества эта загадочная и слишком часто  игнорируемая страна.</w:t>
      </w:r>
      <w:r w:rsidRPr="007145EA">
        <w:rPr>
          <w:rFonts w:ascii="Times New Roman" w:hAnsi="Times New Roman" w:cs="Times New Roman"/>
          <w:sz w:val="24"/>
          <w:szCs w:val="24"/>
        </w:rPr>
        <w:br/>
        <w:t>Залмоксис изображался по-разному многими авторами и хранителями легенд.  Хотя большинство из них, (я, конечно, не читал их все),  касаются или подчеркивают преображение смертного человека, есть и такие, в которых Залмоксис фигурирует как сущность, не имеющая человеческой формы,, иногда требующая и получающая человеческие жертвы. В таких сценариях  для жертвоприношения отбирались лучшие и наиболее совершенные люди, чтобы они могли совершить успешный переход из этого мира. Хотя вполне возможно  и даже вероятно, что такие жертвоприношения существовали, мое личное мнение заключается в том., что этот вид жертвенного ритуала со временем выродился. Другими словами, смерть и убийство стали ритуализироваться по мере того, как переход от человеческого к божественному становился все менее и менее ощутимым. Другими словами, в конце концов, это стало насилием. В результате  вырождения ритуал превратился  в абсолютный ужас и стал противоположностью трансформации. Это демоническое влияние, которое сумело вплестись в процесс, который когда-то ставил целью или действительно приводил к чему-то сродни вечной жизни.</w:t>
      </w:r>
      <w:r w:rsidRPr="007145EA">
        <w:rPr>
          <w:rFonts w:ascii="Times New Roman" w:hAnsi="Times New Roman" w:cs="Times New Roman"/>
          <w:sz w:val="24"/>
          <w:szCs w:val="24"/>
        </w:rPr>
        <w:br/>
        <w:t xml:space="preserve">В любом случае  Залмоксис представляет Близнецов, а Близнецы - это знак инициации. </w:t>
      </w:r>
      <w:r w:rsidRPr="007145EA">
        <w:rPr>
          <w:rFonts w:ascii="Times New Roman" w:hAnsi="Times New Roman" w:cs="Times New Roman"/>
          <w:sz w:val="24"/>
          <w:szCs w:val="24"/>
        </w:rPr>
        <w:lastRenderedPageBreak/>
        <w:t>Близнецы отчетливо и намеренно изображены в качестве таковых в колоде Тота,  Колоде Таро, созданной леди Фрейдой Харрис и Алистером Кроули,   В колоде ATU V. I   изображены Влюбленные, иногда также упоминаемые как "Братья" или "Близнецы". ATU означает "божественная эманация" и относится к ключевым или козырным картам Таро, также известным как Мажорные Арканы. Эта карта идет рука об руку с АТУ XIV Искусство, которая также известна как "Воздержание" или "Алхимия".</w:t>
      </w:r>
      <w:r w:rsidRPr="007145EA">
        <w:rPr>
          <w:rFonts w:ascii="Times New Roman" w:hAnsi="Times New Roman" w:cs="Times New Roman"/>
          <w:sz w:val="24"/>
          <w:szCs w:val="24"/>
        </w:rPr>
        <w:br/>
        <w:t>АТУ VI, на которой изображен мавританский король в паре с белой королевой, является предвестником алхимическим тайн. АТУ XIV Близнецы связаны с дуальностью и противоположностями как провозвестники секретов алхимии. . Эти секреты включают бессмертие, а также превращение неблагородных металлов в золото. В связи с этим, ATU XIV содержит еще одну очень интересную особенность, а именно аббревиатуру V.I.T.R.I.O.L., что расшифровывается как Visita Interiora Terrae Rectifcando Invenies Occultum Lapidem на латыни. Приведенная выше фраза буквально означает "посети внутренность земли и путем ректификации найдешь скрытый камень".</w:t>
      </w:r>
      <w:r w:rsidRPr="007145EA">
        <w:rPr>
          <w:rFonts w:ascii="Times New Roman" w:hAnsi="Times New Roman" w:cs="Times New Roman"/>
          <w:sz w:val="24"/>
          <w:szCs w:val="24"/>
        </w:rPr>
        <w:br/>
        <w:t>Эта ссылка на V.I.T.R.I.O.L. в связи с Внутренней Землей очень синхронистична, более того, она  наводит на предположение о конкретном драматическом сценарии, разыгрывающемся в Румынии. Кроме того, В.И.Т.Р.И.О.Л. является указанием на Универсальный Растворитель,  имеющий отношение  к эликсиру, с помощью которого можно превратить неблагородные металлы в золото, или, в духовном смысле, процесс, с помощью которого человек трансформирует низшие энергии в  более возвышенные. В.И.Т.Р.И.О.Л. относится как к микрокосму, так и к Макрокосму. Через Макрокосм нам говорится, что мы можем участвовать в этом процесс трансмутации, заглянув во Внутреннюю Землю как метафорически так и  реально.</w:t>
      </w:r>
      <w:r w:rsidRPr="007145EA">
        <w:rPr>
          <w:rFonts w:ascii="Times New Roman" w:hAnsi="Times New Roman" w:cs="Times New Roman"/>
          <w:sz w:val="24"/>
          <w:szCs w:val="24"/>
        </w:rPr>
        <w:br/>
        <w:t>Следует также отметить, что V.I.T.R.I.O.L. имеет еще одно особое значение, поскольку, согласно традиции Розенкрейцеров, этот акроним (аббревиатура) был найден в таинственной легендарной гробнице Кристиана Розенкрейца, титулярного основателя Розенкрейцерства. Хотя эта история слишком сложна, чтобы вдаваться в нее здесь, существуют слухи и легенды о том, что Кристиан Розенкрейц никогда не умирал и был известен в другие времена (возможно, в реинкарнированной форме)  среди прочего, как Фрэнсис Бэкон и Сен-Жермен. Самая распространенная легенда, однако, утверждает ,что его гробница была обнаружена через 120 лет после его смерти.</w:t>
      </w:r>
      <w:r w:rsidRPr="007145EA">
        <w:rPr>
          <w:rFonts w:ascii="Times New Roman" w:hAnsi="Times New Roman" w:cs="Times New Roman"/>
          <w:sz w:val="24"/>
          <w:szCs w:val="24"/>
        </w:rPr>
        <w:br/>
        <w:t>Когда мы рассматриваем истории об Илиноре, а это включает в себя таинственную сеть лиц, которые "тайно" вывезли его из Румынии и обустроили все для выполнения им работы, мы сталкиваемся с тайным обществом, которое близко по взглядам к  Розенкрейцерам, если не сами Розенкрейцеры.</w:t>
      </w:r>
      <w:r w:rsidRPr="007145EA">
        <w:rPr>
          <w:rFonts w:ascii="Times New Roman" w:hAnsi="Times New Roman" w:cs="Times New Roman"/>
          <w:sz w:val="24"/>
          <w:szCs w:val="24"/>
        </w:rPr>
        <w:br/>
        <w:t>Как бы вы ни относились к этому, но здесь мы наталкиваемся на  трансмутацию человеческого состояния с помощью средств и тайн Внутренней Земли.</w:t>
      </w:r>
      <w:r w:rsidRPr="007145EA">
        <w:rPr>
          <w:rFonts w:ascii="Times New Roman" w:hAnsi="Times New Roman" w:cs="Times New Roman"/>
          <w:sz w:val="24"/>
          <w:szCs w:val="24"/>
        </w:rPr>
        <w:br/>
        <w:t>Одна из этих тайн касается "параллелепипедона" или "золотого ложа", обнаруженного профессором Константином. Помимо иероглифов, на которых я только что остановился подробно, было также упомянуто, что на этом золотом ложе имеются вмятины. Ученые были единодушны в своей оценке, что оно  определенно использовалось как некое ложе. Основываясь на том, что для меня  является довольно очевидными данными, я полагаю, что оно  использовалось для внетелесных путешествий жрецов.  Если золото является сверхпроводником, как предположил это  Цезарь, то оно служило бы  идеальным средством  для проекций в тех обстоятельствах.</w:t>
      </w:r>
      <w:r w:rsidRPr="007145EA">
        <w:rPr>
          <w:rFonts w:ascii="Times New Roman" w:hAnsi="Times New Roman" w:cs="Times New Roman"/>
          <w:sz w:val="24"/>
          <w:szCs w:val="24"/>
        </w:rPr>
        <w:br/>
        <w:t xml:space="preserve">Хотя Цезарь упомянул, что существует серьезный барьер (в отношении золотого "ложа", </w:t>
      </w:r>
      <w:r w:rsidRPr="007145EA">
        <w:rPr>
          <w:rFonts w:ascii="Times New Roman" w:hAnsi="Times New Roman" w:cs="Times New Roman"/>
          <w:sz w:val="24"/>
          <w:szCs w:val="24"/>
        </w:rPr>
        <w:lastRenderedPageBreak/>
        <w:t>препятствующий ему увидеть тот период  времени на устройстве в горах Бучеджи, я уверен, что в конце концов он смог самостоятельно получить доступ к этой области. Мое заключение основано на содержании книг Раду, а также на его личной переписке со мной. Моя интуиция подсказывает, что Цезарь  в конце концов, получил доступ к этому "золотому ложу" и совершил своего рода ментальное путешествие, которое соединило его с существами Внутренней Земли, для которых он, как сообщается, стал послом поверхностной Земли. Как я уже сообщал ранее, Раду заявил мне, что Цезарь оставил свою работу в Отделе Зеро чтобы служить для этих  существ послом. Поэтому сценарий, который я предложил, является очень правдоподобным объяснением того, что могло произойти. Независимо от Раду, я узнал, что таинственный туннель, который проложен  во Внутреннюю Землю в комплексе Бучеджи,  ведет также и  в подземный некрополь с порталом в другой мир, который находится рядом с Золотыми Тронами  Этот туннель Внутренней Земли ведет не только в одном направлении, а скорее всего, это подземное шоссе, ведущее во множество различных мест.</w:t>
      </w:r>
      <w:r w:rsidRPr="007145EA">
        <w:rPr>
          <w:rFonts w:ascii="Times New Roman" w:hAnsi="Times New Roman" w:cs="Times New Roman"/>
          <w:sz w:val="24"/>
          <w:szCs w:val="24"/>
        </w:rPr>
        <w:br/>
        <w:t>Ранее в этой книге упоминалось, что Раду было поручено задание координировать работу секции, чья сфера деятельности касается событий и состояний на границе между реальным и нереальным. Похоже, что Цезарь  в буквальном смысле перепрыгнул через эту границу и попал в область, которая находится не совсем в этом мире. В любом случае, Раду написал мне около года назад, что он был рад, что после очень долгого отсутствия связи с Цезарем,  Цезарь заверил его, что он вернется, когда придет время.</w:t>
      </w:r>
      <w:r w:rsidRPr="007145EA">
        <w:rPr>
          <w:rFonts w:ascii="Times New Roman" w:hAnsi="Times New Roman" w:cs="Times New Roman"/>
          <w:sz w:val="24"/>
          <w:szCs w:val="24"/>
        </w:rPr>
        <w:br/>
        <w:t>Эти обстоятельства могут показаться необычными, если не сказать странными. Тем не менее, они согласуется с одним моментом в тексте "Тайного пергамента", который многие из вас могли пропустить. Я знаю, что пропустил его при первом чтении рукописи. Это касается заявления профессора Константина, в котором он почувствовал, что теряет сознание. Он также упоминает синий свет, напоминающий фиолетовый, который Раду описал в туннеле  между комплексом Бучеджи и Оккультной (Скрытой) камерой под Гизой (в книге "Тайны Египта"). Это заставляет задуматься, происходило ли то, что он испытывал, на самом деле в этой реальности или уже в другой. Сообщение о том, что был  сфотографирован туннель и золотые троны, однако, позволяет предположить, что это происходит либо в этой реальности, либо в другой, которая очень похожа на эту.</w:t>
      </w:r>
      <w:r w:rsidRPr="007145EA">
        <w:rPr>
          <w:rFonts w:ascii="Times New Roman" w:hAnsi="Times New Roman" w:cs="Times New Roman"/>
          <w:sz w:val="24"/>
          <w:szCs w:val="24"/>
        </w:rPr>
        <w:br/>
        <w:t>Цезарь также комментирует, что то, что было там  увидено, трудно воспринимаемо даже непредвзятым умом, и что там, вероятно, имело место своего рода преобразование пространства и времени, осуществленное способом, который полностью превосходит обычное понимание. Кроме того, Цезарь утверждает, что это связано с Аляской и космическим маяком в Антарктиде подобно космическому узлу, который завязан на излучение спутника Юпитера, Европы. Хотя все это представляет собой загадку, но также показывает  присутствие высшего сознания. Весь сценарий напоминает фильм "2001: Космическая одиссея" и его продолжение, включая таинственный маяк в виде монолита с Европы. По иронии судьбы, на Юпитере есть еще одна луна под названием  Ио.</w:t>
      </w:r>
      <w:r w:rsidRPr="007145EA">
        <w:rPr>
          <w:rFonts w:ascii="Times New Roman" w:hAnsi="Times New Roman" w:cs="Times New Roman"/>
          <w:sz w:val="24"/>
          <w:szCs w:val="24"/>
        </w:rPr>
        <w:br/>
        <w:t xml:space="preserve">Хотя IO было определено как означающее IAO или "Я", мне в Атлантикроне* также указали на то, что IO может, вполне конкретно и намеренно, обозначать число десять. Десять - это diez по-испански и обозначает божество. Что еще более важно, румынский автор, Михаэла Мурару-Мандреа, написала  книгу о многомерной теории струн.  согласно которой в этой вселенной существует десять измерений, и именно так  время материализуется или проявляется в нашем повседневном мире. Другими словами, время фиксирует вас в десяти измерениях. Она также ссылается на Универсальную </w:t>
      </w:r>
      <w:r w:rsidRPr="007145EA">
        <w:rPr>
          <w:rFonts w:ascii="Times New Roman" w:hAnsi="Times New Roman" w:cs="Times New Roman"/>
          <w:sz w:val="24"/>
          <w:szCs w:val="24"/>
        </w:rPr>
        <w:lastRenderedPageBreak/>
        <w:t>интегрирующую матрицу, которая является математической моделью ДНК. Поскольку я не понимаю румынский язык и не читал ее книгу, я не могу рассказать более подробно.</w:t>
      </w:r>
      <w:r w:rsidRPr="007145EA">
        <w:rPr>
          <w:rFonts w:ascii="Times New Roman" w:hAnsi="Times New Roman" w:cs="Times New Roman"/>
          <w:sz w:val="24"/>
          <w:szCs w:val="24"/>
        </w:rPr>
        <w:br/>
        <w:t>*Атлантикрон -остров на Дунае где каждое лето проходит собрание молодых людей с альтернативными интересами и идеями. Каждый день в течение двух недель ученые и исследователи со всего мира читают лекции  на темы по палеоастрономии, палеоуфологии, искусству и пр.</w:t>
      </w:r>
      <w:r w:rsidRPr="007145EA">
        <w:rPr>
          <w:rFonts w:ascii="Times New Roman" w:hAnsi="Times New Roman" w:cs="Times New Roman"/>
          <w:sz w:val="24"/>
          <w:szCs w:val="24"/>
        </w:rPr>
        <w:br/>
        <w:t> Однако некоторые участники в Атлантикроне сказали мне, что это очень важно для объяснения и должно быть упомянуто в этой книге. Но я  не могу  прямо сейчас рассказать об этом подробнее.</w:t>
      </w:r>
      <w:r w:rsidRPr="007145EA">
        <w:rPr>
          <w:rFonts w:ascii="Times New Roman" w:hAnsi="Times New Roman" w:cs="Times New Roman"/>
          <w:sz w:val="24"/>
          <w:szCs w:val="24"/>
        </w:rPr>
        <w:br/>
        <w:t>Как вы видите, иероглифы изобилуют глубокими значениями, которые достигают  бесконечности. Если вы хотите пойти еще дальше, вы можете найти корни слов ион, йод и иония (откуда мы получаем слово ион). Ион происходит от  "двигаться, идти", и от этого определения получили свое название ионы, поскольку они движутся к электроду с противоположным зарядом. В этом отношении ио или ион представляет собой двойственность. Вы даже можете увидеть отображение этого в виде двух двоичных цифр, 1 и 0, которые используются в компьютерных языках, а также в биологии мозга.</w:t>
      </w:r>
      <w:r w:rsidRPr="007145EA">
        <w:rPr>
          <w:rFonts w:ascii="Times New Roman" w:hAnsi="Times New Roman" w:cs="Times New Roman"/>
          <w:sz w:val="24"/>
          <w:szCs w:val="24"/>
        </w:rPr>
        <w:br/>
        <w:t>Слово " iodine" происходит от греческого ioeides, что означает "фиолетовый цвет" от ion "фиалка; темно-синий цветок" + eidos "внешний вид"; и мы снова возвращаемся к понятию сакрального синего цвета. Иония - это название цивилизации, которая когда-то включала в себя части Древней Греции и Малой Азии. Название Иония происходит от имени Иона, сына Аполлона и Креусы, и, как полагают, оно произошло от санскритского "йони", что означает "чрево" или "вульва".</w:t>
      </w:r>
      <w:r w:rsidRPr="007145EA">
        <w:rPr>
          <w:rFonts w:ascii="Times New Roman" w:hAnsi="Times New Roman" w:cs="Times New Roman"/>
          <w:sz w:val="24"/>
          <w:szCs w:val="24"/>
        </w:rPr>
        <w:br/>
        <w:t>Полагаю, что ионийцы были народом, поклонявшимся богине, и, как я предполагаю, были частью древней культуры амазонок. Как ни посмотри на это, иероглифы, описанные Раду и Цезарем ,  они восходят к истокам древних мистерий. Возможно, наиболее значимым является этимология слова "карма", которое, как полагают, произошло от  доиндоевропейского k(w)er, которое сокращается до KR и означает "создавать, формировать". Это и есть идея создания собственной кармы. Что бы вы ни думали  об этих историях, не так важно, как то, что вы делаете или создаете с их помощью.  В моем случае я выполнял квест, который начался некоторое время назад. Однако есть и другие игроки, создающие карму Румынии.</w:t>
      </w: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t xml:space="preserve">Глава седьмая - Rule Britannia (Британия правит) </w:t>
      </w:r>
      <w:r w:rsidRPr="007145EA">
        <w:rPr>
          <w:rFonts w:ascii="Times New Roman" w:hAnsi="Times New Roman" w:cs="Times New Roman"/>
          <w:sz w:val="24"/>
          <w:szCs w:val="24"/>
        </w:rPr>
        <w:br/>
      </w:r>
      <w:r w:rsidRPr="007145EA">
        <w:rPr>
          <w:rFonts w:ascii="Times New Roman" w:hAnsi="Times New Roman" w:cs="Times New Roman"/>
          <w:sz w:val="24"/>
          <w:szCs w:val="24"/>
        </w:rPr>
        <w:br/>
        <w:t xml:space="preserve">Вполне понятна по-человечески реакция - сомневаться в правдивости невероятных историй Раду Чинамара. </w:t>
      </w:r>
      <w:r w:rsidRPr="007145EA">
        <w:rPr>
          <w:rFonts w:ascii="Times New Roman" w:hAnsi="Times New Roman" w:cs="Times New Roman"/>
          <w:sz w:val="24"/>
          <w:szCs w:val="24"/>
        </w:rPr>
        <w:br/>
        <w:t>Однако неоспоримыми являются связанные с ними интригующие факты и обстоятельства. Помимо уникального и беспрецедентного альянса между румынами и американцами после открытия в Бучеджи, произошли и другие события, которые подлили масла в огонь в связи с открытиями, о которых сообщил Раду.</w:t>
      </w:r>
      <w:r w:rsidRPr="007145EA">
        <w:rPr>
          <w:rFonts w:ascii="Times New Roman" w:hAnsi="Times New Roman" w:cs="Times New Roman"/>
          <w:sz w:val="24"/>
          <w:szCs w:val="24"/>
        </w:rPr>
        <w:br/>
        <w:t> Румыния не только была принята в НАТО вследствие нового румынского альянса, но и один из бывших командующих НАТО, Уэсли Кларк, теперь работает личным советником премьер-министра Румынии и, как сообщается, является частым гостем в Бухаресте.</w:t>
      </w:r>
      <w:r w:rsidRPr="007145EA">
        <w:rPr>
          <w:rFonts w:ascii="Times New Roman" w:hAnsi="Times New Roman" w:cs="Times New Roman"/>
          <w:sz w:val="24"/>
          <w:szCs w:val="24"/>
        </w:rPr>
        <w:br/>
      </w:r>
      <w:r w:rsidRPr="007145EA">
        <w:rPr>
          <w:rFonts w:ascii="Times New Roman" w:hAnsi="Times New Roman" w:cs="Times New Roman"/>
          <w:sz w:val="24"/>
          <w:szCs w:val="24"/>
        </w:rPr>
        <w:lastRenderedPageBreak/>
        <w:t>      Кларк заинтересовал меня много лет назад во время моей неудачной попытки попасть в Овальный кабинет. В то время он везде сообщал о своем интересе к путешествиям во времени и говорил, что это научно осуществимо. Это предполагает, что он знает кое-что о докторе Дэвиде Андерсоне. человеке, который постоянно встречается с самыми разными высокопоставленными политиками. Связь между Кларком и премьер-министром интригует, если не сказать, тревожит, и это связано с недавней попыткой последнего отстранить от власти румынского президента, практически единственного политика, который, как известно, был посвящен в дела Департамента Zero.</w:t>
      </w:r>
      <w:r w:rsidRPr="007145EA">
        <w:rPr>
          <w:rFonts w:ascii="Times New Roman" w:hAnsi="Times New Roman" w:cs="Times New Roman"/>
          <w:sz w:val="24"/>
          <w:szCs w:val="24"/>
        </w:rPr>
        <w:br/>
        <w:t>      Резюме Кларка, мягко говоря, уникально. Он вырос баптистом, утверждает, что является римским католиком, но также говорит, что посещает пресвитерианские службы. Кларк также поведал группам евреев, что он принадлежит к роду священников Коэнов, хранителей Святая Святых, священной святыни, в которой хранился Ковчег Ветхого Завета.</w:t>
      </w:r>
      <w:r w:rsidRPr="007145EA">
        <w:rPr>
          <w:rFonts w:ascii="Times New Roman" w:hAnsi="Times New Roman" w:cs="Times New Roman"/>
          <w:sz w:val="24"/>
          <w:szCs w:val="24"/>
        </w:rPr>
        <w:br/>
        <w:t xml:space="preserve">     Каковы бы ни были показные причины его участия в делах Румынии, его невысказанные намерения интригуют гораздо больше. </w:t>
      </w:r>
      <w:r w:rsidRPr="007145EA">
        <w:rPr>
          <w:rFonts w:ascii="Times New Roman" w:hAnsi="Times New Roman" w:cs="Times New Roman"/>
          <w:sz w:val="24"/>
          <w:szCs w:val="24"/>
        </w:rPr>
        <w:br/>
        <w:t xml:space="preserve">     Если рассказы Раду хотя бы отчасти правдивы, то они безусловно, объясняют живой интерес и участие такого человека, как Уэсли Кларк. Другим страстным и относительно новым игроком в румынской политике является принц Чарльз, законный наследник престола Англии. </w:t>
      </w:r>
      <w:r w:rsidRPr="007145EA">
        <w:rPr>
          <w:rFonts w:ascii="Times New Roman" w:hAnsi="Times New Roman" w:cs="Times New Roman"/>
          <w:sz w:val="24"/>
          <w:szCs w:val="24"/>
        </w:rPr>
        <w:br/>
        <w:t xml:space="preserve">    После событий, рассказанных Раду, в связи с операциями департамента Зеро и золотым туннелем, принц Чарльз и румынские СМИ начали пропагандировать его трансильванское наследие, его кровное родство с Владом Импалером (который является национальным героем Румынии) и перспективу того, что он станет преемником короля Михаила в качестве короля Румынии. </w:t>
      </w:r>
      <w:r w:rsidRPr="007145EA">
        <w:rPr>
          <w:rFonts w:ascii="Times New Roman" w:hAnsi="Times New Roman" w:cs="Times New Roman"/>
          <w:sz w:val="24"/>
          <w:szCs w:val="24"/>
        </w:rPr>
        <w:br/>
        <w:t xml:space="preserve">    Я не преувеличиваю, и вы даже можете найти статьи в интернете о том, что когда королева Елизавета уйдет из жизни, Чарльз отречется от престола Англии в пользу принца Уильяма и затем займет трон Румынии. Основанием для этого является то, что он якобы имеет более законные права на румынский трон, чем Михаил или его преемники. </w:t>
      </w:r>
      <w:r w:rsidRPr="007145EA">
        <w:rPr>
          <w:rFonts w:ascii="Times New Roman" w:hAnsi="Times New Roman" w:cs="Times New Roman"/>
          <w:sz w:val="24"/>
          <w:szCs w:val="24"/>
        </w:rPr>
        <w:br/>
        <w:t xml:space="preserve">Хотя большинство серьезных политических комментаторов могут отвергнуть это как абсурд, следует задаться вопросом, почему эта риторика поощряется в румынской прессе и подстрекается самим князем. Какова мотивация? </w:t>
      </w:r>
      <w:r w:rsidRPr="007145EA">
        <w:rPr>
          <w:rFonts w:ascii="Times New Roman" w:hAnsi="Times New Roman" w:cs="Times New Roman"/>
          <w:sz w:val="24"/>
          <w:szCs w:val="24"/>
        </w:rPr>
        <w:br/>
        <w:t xml:space="preserve">     Если прислушаться к часто публикуемым мотивам принца Чарльза в отношении Трансильвании, то он играет в очень хорошую игру и делает вид и озвучивает, как будто является страстным защитником окружающей среды. Принц вложил деньги в трансильванскую недвижимость и восхваляет эту область как последнюю в своем роде, отдающую дань уважения окружающей среде и естественной экосистеме. Он также критикует вторжение канадской компании Gabriel Resources, которая заключила контракт с румынским правительством на добычу золота в руднике , в регионе под названием Росия Монтана, при этом они планируют использовать процесс добычи золота с помощью цианида, что потенциально может привести к ужасающей деградации окружающей среды.    </w:t>
      </w:r>
      <w:r w:rsidRPr="007145EA">
        <w:rPr>
          <w:rFonts w:ascii="Times New Roman" w:hAnsi="Times New Roman" w:cs="Times New Roman"/>
          <w:sz w:val="24"/>
          <w:szCs w:val="24"/>
        </w:rPr>
        <w:br/>
        <w:t>      В то время как Верховный суд Румынии заблокировал этот контракт в связи с протестом населения. возмущения, Gabriel Resources пообещала своим инвесторам найти способ обойти Верховный суд.</w:t>
      </w:r>
      <w:r w:rsidRPr="007145EA">
        <w:rPr>
          <w:rFonts w:ascii="Times New Roman" w:hAnsi="Times New Roman" w:cs="Times New Roman"/>
          <w:sz w:val="24"/>
          <w:szCs w:val="24"/>
        </w:rPr>
        <w:br/>
        <w:t xml:space="preserve">      Однако, если разобраться в этих вопросах глубже, то окажется, что принц использует пиар-уловку, скрывающую другие намерения.. Более конкретные факты свидетельствуют </w:t>
      </w:r>
      <w:r w:rsidRPr="007145EA">
        <w:rPr>
          <w:rFonts w:ascii="Times New Roman" w:hAnsi="Times New Roman" w:cs="Times New Roman"/>
          <w:sz w:val="24"/>
          <w:szCs w:val="24"/>
        </w:rPr>
        <w:lastRenderedPageBreak/>
        <w:t xml:space="preserve">однако о нездоровом союзе между Короной Англии и Gabriel Resources. Хотя Корона не обязана раскрывать свои финансовые дела, является документально подтвержденным фактом то, что Корона приобрела компанию, которая в конечном итоге стала British Petroleum или BP. </w:t>
      </w:r>
      <w:r w:rsidRPr="007145EA">
        <w:rPr>
          <w:rFonts w:ascii="Times New Roman" w:hAnsi="Times New Roman" w:cs="Times New Roman"/>
          <w:sz w:val="24"/>
          <w:szCs w:val="24"/>
        </w:rPr>
        <w:br/>
        <w:t xml:space="preserve">      Принц Чарльз, BP и Gabriel Resources являются сторонниками идеи, придуманной Организацией Объединенных Наций, под названием "Устойчивое Развитие", что по сути означает, что добыча ресурсов должна осуществляться на таком уровне, при котором население может извлечь выгоду, но при этом в таком темпе, который не будет уничтожить или серьезно подрывать природные ресурсы региона. </w:t>
      </w:r>
      <w:r w:rsidRPr="007145EA">
        <w:rPr>
          <w:rFonts w:ascii="Times New Roman" w:hAnsi="Times New Roman" w:cs="Times New Roman"/>
          <w:sz w:val="24"/>
          <w:szCs w:val="24"/>
        </w:rPr>
        <w:br/>
        <w:t xml:space="preserve">      Это прекрасное словоблудие и отличный пиар, но на практике BP (с помощью Кена Лэя из Enron) расширила эту идею и создала бартерный обмен, в рамках которого компании штрафуются за загрязнение окружающей среды, а деньги поступают на биржу, которая затем инвестирует в "зеленые" технологии, которые принесут пользу окружающей среде. На политическом языке это известно как "Cap-and-Trade" (Ограничение и торговля), которую практически никто не понимает. Барак Обама, известный своими связями с BP, является большим сторонником Cap-and-Trade. Его жена была юристом в чикагской фирме, которая выяснила, как все это будет работать. Больше подробностей можно найти на сайте доктора Тру Отта. Я узнал об этом от него. </w:t>
      </w:r>
      <w:r w:rsidRPr="007145EA">
        <w:rPr>
          <w:rFonts w:ascii="Times New Roman" w:hAnsi="Times New Roman" w:cs="Times New Roman"/>
          <w:sz w:val="24"/>
          <w:szCs w:val="24"/>
        </w:rPr>
        <w:br/>
        <w:t>     Хотя это звучит как благородная идея, но нам не говорят, что BP является владельцем биржи (которая будет управляться Goldman Sachs, который был куплен для нее), а также многих разрабатываемых "зеленых" технологиях.</w:t>
      </w:r>
      <w:r w:rsidRPr="007145EA">
        <w:rPr>
          <w:rFonts w:ascii="Times New Roman" w:hAnsi="Times New Roman" w:cs="Times New Roman"/>
          <w:sz w:val="24"/>
          <w:szCs w:val="24"/>
        </w:rPr>
        <w:br/>
        <w:t xml:space="preserve">     Другими словами, они получат деньги, собранные в виде штрафов. Благодаря этой гениальной манипуляции, BP была и остается в состоянии увеличить свой доход в четыре раза, если нефть перестанет быть основным источником топлива. В любом случае , они завладели мировым рынком, независимо от того, терпит ли нефтяной рынок неудачу или преуспевает. Неизвестно, является ли Корона инвестором Gabriel Resources, но поскольку их владения не подлежат общественному контролю по закону, мы никогда этого не узнаем. </w:t>
      </w:r>
      <w:r w:rsidRPr="007145EA">
        <w:rPr>
          <w:rFonts w:ascii="Times New Roman" w:hAnsi="Times New Roman" w:cs="Times New Roman"/>
          <w:sz w:val="24"/>
          <w:szCs w:val="24"/>
        </w:rPr>
        <w:br/>
        <w:t>      Это, в некотором смысле, делает нас всех подданными Короны, когда речь идет о глобальных финансовых интригах. Их влияние завуалировано. На другом фронте общественных отношений принц Чарльз и королевская семья в последнее время сильно пострадали. Один из его бывших наставников, Джимми Сэвил, был разоблачен как печально известный педофил. Сэвил был звездой телевидения, который изображал из себя клоуна, но у него была очень влиятельная и странная связь с королевской семьей. Принцесса Диана перед своей безвременной и трагической смертью разоблачила связь Джимми Сэвила с принцем Чарльзом. Сэвил также участвовал в закулисной политике и был замечен в участии в событиях в Израиле во время Шестидневной войны с Египтом.</w:t>
      </w:r>
      <w:r w:rsidRPr="007145EA">
        <w:rPr>
          <w:rFonts w:ascii="Times New Roman" w:hAnsi="Times New Roman" w:cs="Times New Roman"/>
          <w:sz w:val="24"/>
          <w:szCs w:val="24"/>
        </w:rPr>
        <w:br/>
        <w:t xml:space="preserve">       В настоящее время разгорается скандал, связанный с тем, что Би-би-си скрыла информацию о педофилии Сэвила. В дополнение к этому, британский апелляционный суд недавно постановил. что письма принца Чарльза о влиянии на правительственных чиновников подлежат публичному оглашению. Это, как ни странно, было опротестовано Генеральным прокурором, который стремится защитить принца от такого раскрытия. Суть в том, что многое крутится вокруг правящего влияния королевской семьи и принца Чарльза. Оно более чем значительное, и неблагоразумно сейчас подробно останавливаться на этом в данной книге, так как это слишком сложный вопрос. При желании вы можете прочитать об этом отдельно. </w:t>
      </w:r>
      <w:r w:rsidRPr="007145EA">
        <w:rPr>
          <w:rFonts w:ascii="Times New Roman" w:hAnsi="Times New Roman" w:cs="Times New Roman"/>
          <w:sz w:val="24"/>
          <w:szCs w:val="24"/>
        </w:rPr>
        <w:br/>
      </w:r>
      <w:r w:rsidRPr="007145EA">
        <w:rPr>
          <w:rFonts w:ascii="Times New Roman" w:hAnsi="Times New Roman" w:cs="Times New Roman"/>
          <w:sz w:val="24"/>
          <w:szCs w:val="24"/>
        </w:rPr>
        <w:lastRenderedPageBreak/>
        <w:t xml:space="preserve">      Также давно известно, что принц Чарльз проявлял большой интерес к оккультизму. Хотя это не секрет, обстоятельства и история оккультного влияния, окружающего его, не так хорошо известны широкой публике. </w:t>
      </w:r>
      <w:r w:rsidRPr="007145EA">
        <w:rPr>
          <w:rFonts w:ascii="Times New Roman" w:hAnsi="Times New Roman" w:cs="Times New Roman"/>
          <w:sz w:val="24"/>
          <w:szCs w:val="24"/>
        </w:rPr>
        <w:br/>
        <w:t xml:space="preserve">     Оно имеет отношение к шестнадцатому веку и временам правления королевы Елизаветы I. Эта тема и ее влияние на мир раскрыта в моей книге "Синхронистичность и Седьмая печать", но я дам краткое резюме здесь. </w:t>
      </w:r>
      <w:r w:rsidRPr="007145EA">
        <w:rPr>
          <w:rFonts w:ascii="Times New Roman" w:hAnsi="Times New Roman" w:cs="Times New Roman"/>
          <w:sz w:val="24"/>
          <w:szCs w:val="24"/>
        </w:rPr>
        <w:br/>
        <w:t>     Я должен добавить, что буквально невозможно логически понять все эти махинации и подноготную Британской империи без понимания влияния доктора Джона Ди,, оккультиста, который более известен как придворный астролог, придворный маг королевы Елизаветы I.* *</w:t>
      </w:r>
      <w:r w:rsidRPr="007145EA">
        <w:rPr>
          <w:rFonts w:ascii="Times New Roman" w:hAnsi="Times New Roman" w:cs="Times New Roman"/>
          <w:sz w:val="24"/>
          <w:szCs w:val="24"/>
        </w:rPr>
        <w:br/>
        <w:t xml:space="preserve"> См."Оккультная философия в елизаветинскую эпоху" Фрэнсиса Йейтса. </w:t>
      </w:r>
      <w:r w:rsidRPr="007145EA">
        <w:rPr>
          <w:rFonts w:ascii="Times New Roman" w:hAnsi="Times New Roman" w:cs="Times New Roman"/>
          <w:sz w:val="24"/>
          <w:szCs w:val="24"/>
        </w:rPr>
        <w:br/>
        <w:t xml:space="preserve">      Это тщательная и хорошо снабженная сносками история, которая стремится разрешить главный парадокс Джона Ди: почему он был настолько влиятельным, но практически игнорировался историей? Олицетворяя своего рода квинтэссенцию ученого своего времени, Ди стремился выйти за рамки очевидных ограничений традиционной науки и начал исследовать все функции человеческого мозга, которые обычно недоступны. Более важно то, что он также занимался изучением механизма их активации. </w:t>
      </w:r>
      <w:r w:rsidRPr="007145EA">
        <w:rPr>
          <w:rFonts w:ascii="Times New Roman" w:hAnsi="Times New Roman" w:cs="Times New Roman"/>
          <w:sz w:val="24"/>
          <w:szCs w:val="24"/>
        </w:rPr>
        <w:br/>
        <w:t xml:space="preserve">Эти функции, с особым активирующим действием, настолько отключены у обычных человеческих существ, что не стоит удивляться, почему само существование Ди было так встречено историками, с таким количеством "мертвого серого вещества". Мы имеем ввиду программу, которая управляет программами, по которым мы живем и блуждаем по жизни на Земле. </w:t>
      </w:r>
      <w:r w:rsidRPr="007145EA">
        <w:rPr>
          <w:rFonts w:ascii="Times New Roman" w:hAnsi="Times New Roman" w:cs="Times New Roman"/>
          <w:sz w:val="24"/>
          <w:szCs w:val="24"/>
        </w:rPr>
        <w:br/>
        <w:t xml:space="preserve">      Это, конечно же, мало чем отличается от того, что происходит сегодня в Румынии. Ди был чародеем, который в соответствии с оккультными принципами буквально создал Британскую империю. </w:t>
      </w:r>
      <w:r w:rsidRPr="007145EA">
        <w:rPr>
          <w:rFonts w:ascii="Times New Roman" w:hAnsi="Times New Roman" w:cs="Times New Roman"/>
          <w:sz w:val="24"/>
          <w:szCs w:val="24"/>
        </w:rPr>
        <w:br/>
        <w:t xml:space="preserve">      Вместе с Эдвардом Талботом Келли он общался с (discarneit) развоплощенными сущностями, которые научили их языку Еноха, строгому языку, с собственной грамматикой и синтаксисом, который, как говорят, является языком ангелов. В менее теологических терминах, это фундаментальный интерфейс с исходным кодом матрицы творения. Экскурсы Ди в оккультизм действительно привели к формированию Британской империи, и он даже придумал термин Rule Britannia. </w:t>
      </w:r>
      <w:r w:rsidRPr="007145EA">
        <w:rPr>
          <w:rFonts w:ascii="Times New Roman" w:hAnsi="Times New Roman" w:cs="Times New Roman"/>
          <w:sz w:val="24"/>
          <w:szCs w:val="24"/>
        </w:rPr>
        <w:br/>
        <w:t xml:space="preserve">       Считается, что соответствующий магический ритуал произошел в присутствии Кита Марлоу на острове Догс (Собачьем острове) в точке, которая со временем стала известна как Нулевой-меридиан - точкой, по которой ведется отсчет времени (время по Гринвичу – пер.) в нашей цивилизации. И здесь присутствует указание на время. Это не случайность. Одну из наиболее впечатляющих исторических ссылок на магию Ди можно найти в "Буре" Шекспира, произведении, которое содержит скрытые и не очень тайны, и ссылки на Ди и на то, как его магия победила испанскую Армаду. Это историческое событие, в котором англичане победили с огромным трудом испанцев, закрепило за Британией власть на морях. </w:t>
      </w:r>
      <w:r w:rsidRPr="007145EA">
        <w:rPr>
          <w:rFonts w:ascii="Times New Roman" w:hAnsi="Times New Roman" w:cs="Times New Roman"/>
          <w:sz w:val="24"/>
          <w:szCs w:val="24"/>
        </w:rPr>
        <w:br/>
        <w:t xml:space="preserve">      Если вы действительно изучите материалы о Ди, вы поймете, что то, что я рассказал, не только не преувеличение, но всего лишь, вершина айсберга. Следует также отметить, что учеником Джона Ди был Фрэнсис Бэкон. Невозможно измерить оказанное ими влияние на сегодняшнюю цивилизацию. </w:t>
      </w:r>
      <w:r w:rsidRPr="007145EA">
        <w:rPr>
          <w:rFonts w:ascii="Times New Roman" w:hAnsi="Times New Roman" w:cs="Times New Roman"/>
          <w:sz w:val="24"/>
          <w:szCs w:val="24"/>
        </w:rPr>
        <w:br/>
        <w:t xml:space="preserve">Как неразделимы королева Елизавета и Ди, так и неразрывно связаны Ди и Бэкон. Бэкон сыграл важную роль в формальном основании общества Розенкрейцеров, организации, </w:t>
      </w:r>
      <w:r w:rsidRPr="007145EA">
        <w:rPr>
          <w:rFonts w:ascii="Times New Roman" w:hAnsi="Times New Roman" w:cs="Times New Roman"/>
          <w:sz w:val="24"/>
          <w:szCs w:val="24"/>
        </w:rPr>
        <w:lastRenderedPageBreak/>
        <w:t>которая появилась всего через два года после смерти Ди. Первые сочинения розенкрейцеров появились в Германии сразу после того, как Ди вернулся с континента к себе домой. Мы уже отмечали, что Розенкрейцерство является невидимым фактором в нитях бессмертия, которые проходят через всю Трансильванскую серию Раду, и влияние Джона Ди не следует сбрасывать со счетов.</w:t>
      </w:r>
      <w:r w:rsidRPr="007145EA">
        <w:rPr>
          <w:rFonts w:ascii="Times New Roman" w:hAnsi="Times New Roman" w:cs="Times New Roman"/>
          <w:sz w:val="24"/>
          <w:szCs w:val="24"/>
        </w:rPr>
        <w:br/>
        <w:t xml:space="preserve">       Для тех, кто действительно понимает оккультизм Джона Ди, совершенно очевидно, что принц Чарльз является не столько значительным практиком оккультной магии, а скорее ее инструментом. Именно таким образом была построена Британская империя. </w:t>
      </w:r>
      <w:r w:rsidRPr="007145EA">
        <w:rPr>
          <w:rFonts w:ascii="Times New Roman" w:hAnsi="Times New Roman" w:cs="Times New Roman"/>
          <w:sz w:val="24"/>
          <w:szCs w:val="24"/>
        </w:rPr>
        <w:br/>
      </w:r>
      <w:r w:rsidRPr="007145EA">
        <w:rPr>
          <w:rFonts w:ascii="Times New Roman" w:hAnsi="Times New Roman" w:cs="Times New Roman"/>
          <w:sz w:val="24"/>
          <w:szCs w:val="24"/>
        </w:rPr>
        <w:br/>
        <w:t>      Следует также отметить, что каким бы ни был Джон Ди магом, он и сам был инструментом духов. Его интеллект и знания открыли ему нити сознания, которые поглотили его и использовали его. Это не редкость в мире духов - месте, где большая рыба проглатывает маленьких рыбок. Владыкой мира духов, как и моря, является Нептун или любое другое имя, которое вы захотите приписать этому архетипу.</w:t>
      </w:r>
      <w:r w:rsidRPr="007145EA">
        <w:rPr>
          <w:rFonts w:ascii="Times New Roman" w:hAnsi="Times New Roman" w:cs="Times New Roman"/>
          <w:sz w:val="24"/>
          <w:szCs w:val="24"/>
        </w:rPr>
        <w:br/>
        <w:t xml:space="preserve">     Джон Ди и принц Чарльз могли и могут быть только слугами этой архетипической силы. </w:t>
      </w:r>
      <w:r w:rsidRPr="007145EA">
        <w:rPr>
          <w:rFonts w:ascii="Times New Roman" w:hAnsi="Times New Roman" w:cs="Times New Roman"/>
          <w:sz w:val="24"/>
          <w:szCs w:val="24"/>
        </w:rPr>
        <w:br/>
        <w:t>     Суть всего это отражается в связи и соперничестве различных мистических школ планеты Земля в связи с открытиями, происходящими в Румынии. Это та среда, в которой Трансильвания сейчас заняла центральное место в политических махинациях планеты.</w:t>
      </w: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t>Глава восьмая - ЗАМОК ПЕЛЕШ</w:t>
      </w:r>
      <w:r w:rsidRPr="007145EA">
        <w:rPr>
          <w:rFonts w:ascii="Times New Roman" w:hAnsi="Times New Roman" w:cs="Times New Roman"/>
          <w:sz w:val="24"/>
          <w:szCs w:val="24"/>
        </w:rPr>
        <w:br/>
        <w:t> </w:t>
      </w:r>
      <w:r w:rsidRPr="007145EA">
        <w:rPr>
          <w:rFonts w:ascii="Times New Roman" w:hAnsi="Times New Roman" w:cs="Times New Roman"/>
          <w:sz w:val="24"/>
          <w:szCs w:val="24"/>
        </w:rPr>
        <w:br/>
        <w:t>На данный момент я совершил пять поездок в Румынию, две из них привели меня в Сармизегетузу и три - к румынскому сфинксу. Местом, которое ускользало от меня до сих пор, была гора Ому. Она означает "Гора человека", где последнее слово относится к человечеству. Это было священное место  древних даков и оно содержит собственную сеть подземных туннелей. Во время моей первой поездки в Румынию наш самолет прилетел очень поздно, и наши номера в гостинице были проданы другим. Нам пришлось поехать в горы, чтобы найти место для ночлега. Там, во время моего первого сна в Румынии, у меня произошла встреча с андрогинным духом, который посетил меня. Год спустя я встретил женщину, чье лицо соответствовало этому духу. Она выросла возле горы Ому и отождествляла себя с духом горы.  Сейчас однако не буду вдаваться в подробности</w:t>
      </w:r>
      <w:r w:rsidRPr="007145EA">
        <w:rPr>
          <w:rFonts w:ascii="Times New Roman" w:hAnsi="Times New Roman" w:cs="Times New Roman"/>
          <w:sz w:val="24"/>
          <w:szCs w:val="24"/>
        </w:rPr>
        <w:br/>
        <w:t xml:space="preserve">Важно то, что со мной через состояние сна "связались" в течение двадцати четырех часов после моего прибытия в Румынию. Косвенное проявление этого произошло год спустя. После двух ночей, проведенных в горном отеле практически без какого-либо транспорта, мы нашли новый отель в городе, но по дороге туда  в дождливый день без объяснений со стороны таксиста, который как мы думали, был нашим гидом. были бесцеремонно заброшены в замок  Пелеш.  Замок Пелеш являлся  традиционной летней резиденцией румынской королевской семьи, но сейчас он сдан в аренду государству, которое управляет им как туристической достопримечательностью. Замок Пелеш назван в честь протекающей рядом реки Пелеш, но никто точно не знает его этимологию. Считается, что это связано с румынским словом "piele", которое означает "кожа" и может также означать </w:t>
      </w:r>
      <w:r w:rsidRPr="007145EA">
        <w:rPr>
          <w:rFonts w:ascii="Times New Roman" w:hAnsi="Times New Roman" w:cs="Times New Roman"/>
          <w:sz w:val="24"/>
          <w:szCs w:val="24"/>
        </w:rPr>
        <w:lastRenderedPageBreak/>
        <w:t>"храбрость". Значительный интерес для меня в то время представляло то, что одним из ключевых талисманов Джона Ди было магическое кольцо, на котором были изображены буквы PELE. Я не мог не думать об этой ассоциации, хотя и не мог найти никакой связи с королевской семьей Англии того времени.</w:t>
      </w:r>
      <w:r w:rsidRPr="007145EA">
        <w:rPr>
          <w:rFonts w:ascii="Times New Roman" w:hAnsi="Times New Roman" w:cs="Times New Roman"/>
          <w:sz w:val="24"/>
          <w:szCs w:val="24"/>
        </w:rPr>
        <w:br/>
        <w:t>Не имея планов посетить дворец, я не стал заходить внутрь. Однако я был остановлен очень необычным и дружелюбным нищим, который, казалось, появлялся и исчезал из ниоткуда. Единственная обменная  валюта, которая у меня была, была передана мне для двух моих спутников и меня самого. Так как я отвечал за всю группу, я не был склонен давать ему что-либо и отправил его восвояси . По возвращении домой, я узнал об очень старой и известной легенде: когда ты приезжаешь в Румынию и увидишь нищего, ты должен дать ему что-нибудь. Если ты проявил щедрость своего сердца, это приведет к тому, что Румыния откроет свое сердце для тебя. Оглядываясь назад, я сожалел о том, что не исполнил наказ этой легенды.</w:t>
      </w:r>
      <w:r w:rsidRPr="007145EA">
        <w:rPr>
          <w:rFonts w:ascii="Times New Roman" w:hAnsi="Times New Roman" w:cs="Times New Roman"/>
          <w:sz w:val="24"/>
          <w:szCs w:val="24"/>
        </w:rPr>
        <w:br/>
        <w:t>Наша поездка в Румынию была довольно насыщенной до  встречи с нищим. Но несмотря на то, что я ничего ему не дал, ситуация все же постепенно  улучшалась, особенно когда мы достигли нашего конечного пункта назначения Атлантикрон на юго-востоке Румынии.</w:t>
      </w:r>
      <w:r w:rsidRPr="007145EA">
        <w:rPr>
          <w:rFonts w:ascii="Times New Roman" w:hAnsi="Times New Roman" w:cs="Times New Roman"/>
          <w:sz w:val="24"/>
          <w:szCs w:val="24"/>
        </w:rPr>
        <w:br/>
        <w:t>В Атлантикроне я узнал, что самым священным местом в стране является Сармизегетуза, расположенная в самом сердце Трансильвании. Во время моего второго визита, исполненный  воодушевления,   я захотел посетить древнюю столицу даков. И  во время своего второго визита в 2009 году,  благодаря гостеприимству и дружбе с  Николь Васильковски, я смог посетить Сармизегетузу.</w:t>
      </w:r>
      <w:r w:rsidRPr="007145EA">
        <w:rPr>
          <w:rFonts w:ascii="Times New Roman" w:hAnsi="Times New Roman" w:cs="Times New Roman"/>
          <w:sz w:val="24"/>
          <w:szCs w:val="24"/>
        </w:rPr>
        <w:br/>
        <w:t>Это было приключение, о котором я написал в книге "Трансильванский Восход луны" ( 2 книги серии).</w:t>
      </w:r>
      <w:r w:rsidRPr="007145EA">
        <w:rPr>
          <w:rFonts w:ascii="Times New Roman" w:hAnsi="Times New Roman" w:cs="Times New Roman"/>
          <w:sz w:val="24"/>
          <w:szCs w:val="24"/>
        </w:rPr>
        <w:br/>
        <w:t>12 августа того года, сразу после моего путешествия в Сармизегетузу, у меня было  сновидение. Бывают сны, а бывают сновидения. Это  шло из самой глубины моей души и того, почему я был в Румынии. Я проснулся в состоянии просветления и обнаружил, что парю над пейзажем Румынии. Гигантское темное облако, явно заряженное темной энергией, висело над крупным комплексом, который представлял собой официальное правительство и его здания. Появились черные вертолеты, и я не совсем уверен, были ли они частью негативной энергии или же пытались сдержать ее. В любом случае, они появились вместе с темной энергией. Лучшей частью сна было очень четкое сообщение мне, что я не являюсь ни частью темной энергии и не связан с ней. Я чувствовал себя свободным.</w:t>
      </w:r>
      <w:r w:rsidRPr="007145EA">
        <w:rPr>
          <w:rFonts w:ascii="Times New Roman" w:hAnsi="Times New Roman" w:cs="Times New Roman"/>
          <w:sz w:val="24"/>
          <w:szCs w:val="24"/>
        </w:rPr>
        <w:br/>
        <w:t>Два года спустя я вернулся к Сфинксу и встретил своих друзей из Болгарии. Мы надеялись совершить долгий поход на вершину горы Ому. К тому времени, когда мы прибыли к Сфинксу, нам сказали, что времени недостаточно, чтобы совершить трехчасовой поход и успеть вернуться на последнюю канатную переправу домой.</w:t>
      </w:r>
      <w:r w:rsidRPr="007145EA">
        <w:rPr>
          <w:rFonts w:ascii="Times New Roman" w:hAnsi="Times New Roman" w:cs="Times New Roman"/>
          <w:sz w:val="24"/>
          <w:szCs w:val="24"/>
        </w:rPr>
        <w:br/>
        <w:t>Вместо этого мы посетили близлежащую пещеру Иомолита, которая находится глубоко под землей и представляет собой весьма впечатляющее зрелище.  Николь тоже сопровождала меня в этой поездке и рассказала мне, что неподалеку есть еще одна пещера. Она известна как пещера священника, там есть естественная "чаша" с водой, которая наполняется всякий раз, когда из нее берут воду.  Однако вода не переливается через край. Она просто останавливается. Эта пещера меньше, но тогда у нас не было времени посетить ее.</w:t>
      </w:r>
      <w:r w:rsidRPr="007145EA">
        <w:rPr>
          <w:rFonts w:ascii="Times New Roman" w:hAnsi="Times New Roman" w:cs="Times New Roman"/>
          <w:sz w:val="24"/>
          <w:szCs w:val="24"/>
        </w:rPr>
        <w:br/>
        <w:t xml:space="preserve">Мы надеялись посетить гору Ому на второй день, но пошел дождь. Вместо этого я отправился с моими болгарскими друзьями в Замок Юлии Хашдеу. Это небольшой замок, </w:t>
      </w:r>
      <w:r w:rsidRPr="007145EA">
        <w:rPr>
          <w:rFonts w:ascii="Times New Roman" w:hAnsi="Times New Roman" w:cs="Times New Roman"/>
          <w:sz w:val="24"/>
          <w:szCs w:val="24"/>
        </w:rPr>
        <w:lastRenderedPageBreak/>
        <w:t>насыщенный масонской символикой, был построен Б.П. Хашдеу *, выдающимся деятелем эпохи Возрождения, получившим мировую известность, впоследствии эмигрировавшим в Румынию. Когда его дочь Юлия умерла в  возрасте семнадцати лет, она связалась с ним из потустороннего мира и руководила строительством замка. Он был построен  в точном соответствии со ее чертежами. Посредством спиритических сеансов Богдан постоянно общался со своей умершей дочерью, которую страстно любил.</w:t>
      </w:r>
      <w:r w:rsidRPr="007145EA">
        <w:rPr>
          <w:rFonts w:ascii="Times New Roman" w:hAnsi="Times New Roman" w:cs="Times New Roman"/>
          <w:sz w:val="24"/>
          <w:szCs w:val="24"/>
        </w:rPr>
        <w:br/>
        <w:t> Экскурсия по замку сопровождается переводом через наушник на четырех языках, один из которых - английский. Это оказалось очень  интересным и обогащающим способом провести дождливый день. Когда мы вернулись, мои четыре болгарских друга захотели посетить замок Пелеш. Я не хотел возвращаться, но меня убедили. Как и двумя годами ранее, когда мы приехали в замок Пелеш, шел сильный дождь. . Как оказалось, никто не захотел войти внутрь.</w:t>
      </w:r>
      <w:r w:rsidRPr="007145EA">
        <w:rPr>
          <w:rFonts w:ascii="Times New Roman" w:hAnsi="Times New Roman" w:cs="Times New Roman"/>
          <w:sz w:val="24"/>
          <w:szCs w:val="24"/>
        </w:rPr>
        <w:br/>
        <w:t xml:space="preserve">*Богдан Петричейку Хашдеу (настоящее имя Фаддей Александрович Хиждеу; </w:t>
      </w:r>
      <w:hyperlink r:id="rId9" w:tgtFrame="_blank" w:history="1">
        <w:r w:rsidRPr="007145EA">
          <w:rPr>
            <w:rStyle w:val="a5"/>
            <w:rFonts w:ascii="Times New Roman" w:hAnsi="Times New Roman" w:cs="Times New Roman"/>
            <w:sz w:val="24"/>
            <w:szCs w:val="24"/>
          </w:rPr>
          <w:t>молд.</w:t>
        </w:r>
      </w:hyperlink>
      <w:r w:rsidRPr="007145EA">
        <w:rPr>
          <w:rFonts w:ascii="Times New Roman" w:hAnsi="Times New Roman" w:cs="Times New Roman"/>
          <w:sz w:val="24"/>
          <w:szCs w:val="24"/>
        </w:rPr>
        <w:t xml:space="preserve"> Богдан Петричейку Хашдеу; </w:t>
      </w:r>
      <w:hyperlink r:id="rId10" w:tgtFrame="_blank" w:history="1">
        <w:r w:rsidRPr="007145EA">
          <w:rPr>
            <w:rStyle w:val="a5"/>
            <w:rFonts w:ascii="Times New Roman" w:hAnsi="Times New Roman" w:cs="Times New Roman"/>
            <w:sz w:val="24"/>
            <w:szCs w:val="24"/>
          </w:rPr>
          <w:t>рум.</w:t>
        </w:r>
      </w:hyperlink>
      <w:r w:rsidRPr="007145EA">
        <w:rPr>
          <w:rFonts w:ascii="Times New Roman" w:hAnsi="Times New Roman" w:cs="Times New Roman"/>
          <w:sz w:val="24"/>
          <w:szCs w:val="24"/>
        </w:rPr>
        <w:t xml:space="preserve"> Bogdan Petriceicu Hasdeu; 14 </w:t>
      </w:r>
      <w:hyperlink r:id="rId11" w:tgtFrame="_blank" w:history="1">
        <w:r w:rsidRPr="007145EA">
          <w:rPr>
            <w:rStyle w:val="a5"/>
            <w:rFonts w:ascii="Times New Roman" w:hAnsi="Times New Roman" w:cs="Times New Roman"/>
            <w:sz w:val="24"/>
            <w:szCs w:val="24"/>
          </w:rPr>
          <w:t>[26] февраля</w:t>
        </w:r>
      </w:hyperlink>
      <w:r w:rsidRPr="007145EA">
        <w:rPr>
          <w:rFonts w:ascii="Times New Roman" w:hAnsi="Times New Roman" w:cs="Times New Roman"/>
          <w:sz w:val="24"/>
          <w:szCs w:val="24"/>
        </w:rPr>
        <w:t> </w:t>
      </w:r>
      <w:hyperlink r:id="rId12" w:tgtFrame="_blank" w:history="1">
        <w:r w:rsidRPr="007145EA">
          <w:rPr>
            <w:rStyle w:val="a5"/>
            <w:rFonts w:ascii="Times New Roman" w:hAnsi="Times New Roman" w:cs="Times New Roman"/>
            <w:sz w:val="24"/>
            <w:szCs w:val="24"/>
          </w:rPr>
          <w:t>1838</w:t>
        </w:r>
      </w:hyperlink>
      <w:r w:rsidRPr="007145EA">
        <w:rPr>
          <w:rFonts w:ascii="Times New Roman" w:hAnsi="Times New Roman" w:cs="Times New Roman"/>
          <w:sz w:val="24"/>
          <w:szCs w:val="24"/>
        </w:rPr>
        <w:t xml:space="preserve">, село </w:t>
      </w:r>
      <w:hyperlink r:id="rId13" w:tgtFrame="_blank" w:history="1">
        <w:r w:rsidRPr="007145EA">
          <w:rPr>
            <w:rStyle w:val="a5"/>
            <w:rFonts w:ascii="Times New Roman" w:hAnsi="Times New Roman" w:cs="Times New Roman"/>
            <w:sz w:val="24"/>
            <w:szCs w:val="24"/>
          </w:rPr>
          <w:t>Кристинешты</w:t>
        </w:r>
      </w:hyperlink>
      <w:r w:rsidRPr="007145EA">
        <w:rPr>
          <w:rFonts w:ascii="Times New Roman" w:hAnsi="Times New Roman" w:cs="Times New Roman"/>
          <w:sz w:val="24"/>
          <w:szCs w:val="24"/>
        </w:rPr>
        <w:t xml:space="preserve">, </w:t>
      </w:r>
      <w:hyperlink r:id="rId14" w:tgtFrame="_blank" w:history="1">
        <w:r w:rsidRPr="007145EA">
          <w:rPr>
            <w:rStyle w:val="a5"/>
            <w:rFonts w:ascii="Times New Roman" w:hAnsi="Times New Roman" w:cs="Times New Roman"/>
            <w:sz w:val="24"/>
            <w:szCs w:val="24"/>
          </w:rPr>
          <w:t>Хотинский уезд</w:t>
        </w:r>
      </w:hyperlink>
      <w:r w:rsidRPr="007145EA">
        <w:rPr>
          <w:rFonts w:ascii="Times New Roman" w:hAnsi="Times New Roman" w:cs="Times New Roman"/>
          <w:sz w:val="24"/>
          <w:szCs w:val="24"/>
        </w:rPr>
        <w:t xml:space="preserve">, </w:t>
      </w:r>
      <w:hyperlink r:id="rId15" w:tgtFrame="_blank" w:history="1">
        <w:r w:rsidRPr="007145EA">
          <w:rPr>
            <w:rStyle w:val="a5"/>
            <w:rFonts w:ascii="Times New Roman" w:hAnsi="Times New Roman" w:cs="Times New Roman"/>
            <w:sz w:val="24"/>
            <w:szCs w:val="24"/>
          </w:rPr>
          <w:t>Бессарабская область</w:t>
        </w:r>
      </w:hyperlink>
      <w:r w:rsidRPr="007145EA">
        <w:rPr>
          <w:rFonts w:ascii="Times New Roman" w:hAnsi="Times New Roman" w:cs="Times New Roman"/>
          <w:sz w:val="24"/>
          <w:szCs w:val="24"/>
        </w:rPr>
        <w:t> — 12 </w:t>
      </w:r>
      <w:hyperlink r:id="rId16" w:tgtFrame="_blank" w:history="1">
        <w:r w:rsidRPr="007145EA">
          <w:rPr>
            <w:rStyle w:val="a5"/>
            <w:rFonts w:ascii="Times New Roman" w:hAnsi="Times New Roman" w:cs="Times New Roman"/>
            <w:sz w:val="24"/>
            <w:szCs w:val="24"/>
          </w:rPr>
          <w:t>[25] августа</w:t>
        </w:r>
      </w:hyperlink>
      <w:r w:rsidRPr="007145EA">
        <w:rPr>
          <w:rFonts w:ascii="Times New Roman" w:hAnsi="Times New Roman" w:cs="Times New Roman"/>
          <w:sz w:val="24"/>
          <w:szCs w:val="24"/>
        </w:rPr>
        <w:t> </w:t>
      </w:r>
      <w:hyperlink r:id="rId17" w:tgtFrame="_blank" w:history="1">
        <w:r w:rsidRPr="007145EA">
          <w:rPr>
            <w:rStyle w:val="a5"/>
            <w:rFonts w:ascii="Times New Roman" w:hAnsi="Times New Roman" w:cs="Times New Roman"/>
            <w:sz w:val="24"/>
            <w:szCs w:val="24"/>
          </w:rPr>
          <w:t>1907</w:t>
        </w:r>
      </w:hyperlink>
      <w:r w:rsidRPr="007145EA">
        <w:rPr>
          <w:rFonts w:ascii="Times New Roman" w:hAnsi="Times New Roman" w:cs="Times New Roman"/>
          <w:sz w:val="24"/>
          <w:szCs w:val="24"/>
        </w:rPr>
        <w:t xml:space="preserve">, </w:t>
      </w:r>
      <w:hyperlink r:id="rId18" w:tgtFrame="_blank" w:history="1">
        <w:r w:rsidRPr="007145EA">
          <w:rPr>
            <w:rStyle w:val="a5"/>
            <w:rFonts w:ascii="Times New Roman" w:hAnsi="Times New Roman" w:cs="Times New Roman"/>
            <w:sz w:val="24"/>
            <w:szCs w:val="24"/>
          </w:rPr>
          <w:t>Кымпина</w:t>
        </w:r>
      </w:hyperlink>
      <w:r w:rsidRPr="007145EA">
        <w:rPr>
          <w:rFonts w:ascii="Times New Roman" w:hAnsi="Times New Roman" w:cs="Times New Roman"/>
          <w:sz w:val="24"/>
          <w:szCs w:val="24"/>
        </w:rPr>
        <w:t xml:space="preserve">) — </w:t>
      </w:r>
      <w:hyperlink r:id="rId19" w:tgtFrame="_blank" w:history="1">
        <w:r w:rsidRPr="007145EA">
          <w:rPr>
            <w:rStyle w:val="a5"/>
            <w:rFonts w:ascii="Times New Roman" w:hAnsi="Times New Roman" w:cs="Times New Roman"/>
            <w:sz w:val="24"/>
            <w:szCs w:val="24"/>
          </w:rPr>
          <w:t>молдавский</w:t>
        </w:r>
      </w:hyperlink>
      <w:r w:rsidRPr="007145EA">
        <w:rPr>
          <w:rFonts w:ascii="Times New Roman" w:hAnsi="Times New Roman" w:cs="Times New Roman"/>
          <w:sz w:val="24"/>
          <w:szCs w:val="24"/>
        </w:rPr>
        <w:t xml:space="preserve"> и </w:t>
      </w:r>
      <w:hyperlink r:id="rId20" w:tgtFrame="_blank" w:history="1">
        <w:r w:rsidRPr="007145EA">
          <w:rPr>
            <w:rStyle w:val="a5"/>
            <w:rFonts w:ascii="Times New Roman" w:hAnsi="Times New Roman" w:cs="Times New Roman"/>
            <w:sz w:val="24"/>
            <w:szCs w:val="24"/>
          </w:rPr>
          <w:t>румынский</w:t>
        </w:r>
      </w:hyperlink>
      <w:r w:rsidRPr="007145EA">
        <w:rPr>
          <w:rFonts w:ascii="Times New Roman" w:hAnsi="Times New Roman" w:cs="Times New Roman"/>
          <w:sz w:val="24"/>
          <w:szCs w:val="24"/>
        </w:rPr>
        <w:t xml:space="preserve"> </w:t>
      </w:r>
      <w:hyperlink r:id="rId21" w:tgtFrame="_blank" w:history="1">
        <w:r w:rsidRPr="007145EA">
          <w:rPr>
            <w:rStyle w:val="a5"/>
            <w:rFonts w:ascii="Times New Roman" w:hAnsi="Times New Roman" w:cs="Times New Roman"/>
            <w:sz w:val="24"/>
            <w:szCs w:val="24"/>
          </w:rPr>
          <w:t>прозаик</w:t>
        </w:r>
      </w:hyperlink>
      <w:r w:rsidRPr="007145EA">
        <w:rPr>
          <w:rFonts w:ascii="Times New Roman" w:hAnsi="Times New Roman" w:cs="Times New Roman"/>
          <w:sz w:val="24"/>
          <w:szCs w:val="24"/>
        </w:rPr>
        <w:t xml:space="preserve">, </w:t>
      </w:r>
      <w:hyperlink r:id="rId22" w:tgtFrame="_blank" w:history="1">
        <w:r w:rsidRPr="007145EA">
          <w:rPr>
            <w:rStyle w:val="a5"/>
            <w:rFonts w:ascii="Times New Roman" w:hAnsi="Times New Roman" w:cs="Times New Roman"/>
            <w:sz w:val="24"/>
            <w:szCs w:val="24"/>
          </w:rPr>
          <w:t>поэт</w:t>
        </w:r>
      </w:hyperlink>
      <w:r w:rsidRPr="007145EA">
        <w:rPr>
          <w:rFonts w:ascii="Times New Roman" w:hAnsi="Times New Roman" w:cs="Times New Roman"/>
          <w:sz w:val="24"/>
          <w:szCs w:val="24"/>
        </w:rPr>
        <w:t xml:space="preserve">, </w:t>
      </w:r>
      <w:hyperlink r:id="rId23" w:tgtFrame="_blank" w:history="1">
        <w:r w:rsidRPr="007145EA">
          <w:rPr>
            <w:rStyle w:val="a5"/>
            <w:rFonts w:ascii="Times New Roman" w:hAnsi="Times New Roman" w:cs="Times New Roman"/>
            <w:sz w:val="24"/>
            <w:szCs w:val="24"/>
          </w:rPr>
          <w:t>филолог</w:t>
        </w:r>
      </w:hyperlink>
      <w:r w:rsidRPr="007145EA">
        <w:rPr>
          <w:rFonts w:ascii="Times New Roman" w:hAnsi="Times New Roman" w:cs="Times New Roman"/>
          <w:sz w:val="24"/>
          <w:szCs w:val="24"/>
        </w:rPr>
        <w:t xml:space="preserve">, </w:t>
      </w:r>
      <w:hyperlink r:id="rId24" w:tgtFrame="_blank" w:history="1">
        <w:r w:rsidRPr="007145EA">
          <w:rPr>
            <w:rStyle w:val="a5"/>
            <w:rFonts w:ascii="Times New Roman" w:hAnsi="Times New Roman" w:cs="Times New Roman"/>
            <w:sz w:val="24"/>
            <w:szCs w:val="24"/>
          </w:rPr>
          <w:t>публицист</w:t>
        </w:r>
      </w:hyperlink>
      <w:r w:rsidRPr="007145EA">
        <w:rPr>
          <w:rFonts w:ascii="Times New Roman" w:hAnsi="Times New Roman" w:cs="Times New Roman"/>
          <w:sz w:val="24"/>
          <w:szCs w:val="24"/>
        </w:rPr>
        <w:t xml:space="preserve">, </w:t>
      </w:r>
      <w:hyperlink r:id="rId25" w:tgtFrame="_blank" w:history="1">
        <w:r w:rsidRPr="007145EA">
          <w:rPr>
            <w:rStyle w:val="a5"/>
            <w:rFonts w:ascii="Times New Roman" w:hAnsi="Times New Roman" w:cs="Times New Roman"/>
            <w:sz w:val="24"/>
            <w:szCs w:val="24"/>
          </w:rPr>
          <w:t>историк</w:t>
        </w:r>
      </w:hyperlink>
      <w:r w:rsidRPr="007145EA">
        <w:rPr>
          <w:rFonts w:ascii="Times New Roman" w:hAnsi="Times New Roman" w:cs="Times New Roman"/>
          <w:sz w:val="24"/>
          <w:szCs w:val="24"/>
        </w:rPr>
        <w:t xml:space="preserve">.Б. П. Хашдеу родился в </w:t>
      </w:r>
      <w:hyperlink r:id="rId26" w:tgtFrame="_blank" w:history="1">
        <w:r w:rsidRPr="007145EA">
          <w:rPr>
            <w:rStyle w:val="a5"/>
            <w:rFonts w:ascii="Times New Roman" w:hAnsi="Times New Roman" w:cs="Times New Roman"/>
            <w:sz w:val="24"/>
            <w:szCs w:val="24"/>
          </w:rPr>
          <w:t>1838 году</w:t>
        </w:r>
      </w:hyperlink>
      <w:r w:rsidRPr="007145EA">
        <w:rPr>
          <w:rFonts w:ascii="Times New Roman" w:hAnsi="Times New Roman" w:cs="Times New Roman"/>
          <w:sz w:val="24"/>
          <w:szCs w:val="24"/>
        </w:rPr>
        <w:t xml:space="preserve"> в семье писателя, фольклориста и филолога </w:t>
      </w:r>
      <w:hyperlink r:id="rId27" w:tgtFrame="_blank" w:history="1">
        <w:r w:rsidRPr="007145EA">
          <w:rPr>
            <w:rStyle w:val="a5"/>
            <w:rFonts w:ascii="Times New Roman" w:hAnsi="Times New Roman" w:cs="Times New Roman"/>
            <w:sz w:val="24"/>
            <w:szCs w:val="24"/>
          </w:rPr>
          <w:t>Александра Фаддеевича Хиждеу</w:t>
        </w:r>
      </w:hyperlink>
      <w:r w:rsidRPr="007145EA">
        <w:rPr>
          <w:rFonts w:ascii="Times New Roman" w:hAnsi="Times New Roman" w:cs="Times New Roman"/>
          <w:sz w:val="24"/>
          <w:szCs w:val="24"/>
        </w:rPr>
        <w:t xml:space="preserve"> в бессарабском селе Кристинешты (ныне </w:t>
      </w:r>
      <w:hyperlink r:id="rId28" w:tgtFrame="_blank" w:history="1">
        <w:r w:rsidRPr="007145EA">
          <w:rPr>
            <w:rStyle w:val="a5"/>
            <w:rFonts w:ascii="Times New Roman" w:hAnsi="Times New Roman" w:cs="Times New Roman"/>
            <w:sz w:val="24"/>
            <w:szCs w:val="24"/>
          </w:rPr>
          <w:t>Керстенцы</w:t>
        </w:r>
      </w:hyperlink>
      <w:r w:rsidRPr="007145EA">
        <w:rPr>
          <w:rFonts w:ascii="Times New Roman" w:hAnsi="Times New Roman" w:cs="Times New Roman"/>
          <w:sz w:val="24"/>
          <w:szCs w:val="24"/>
        </w:rPr>
        <w:t xml:space="preserve"> Хотинского района, </w:t>
      </w:r>
      <w:hyperlink r:id="rId29" w:tgtFrame="_blank" w:history="1">
        <w:r w:rsidRPr="007145EA">
          <w:rPr>
            <w:rStyle w:val="a5"/>
            <w:rFonts w:ascii="Times New Roman" w:hAnsi="Times New Roman" w:cs="Times New Roman"/>
            <w:sz w:val="24"/>
            <w:szCs w:val="24"/>
          </w:rPr>
          <w:t>Черновицкая область</w:t>
        </w:r>
      </w:hyperlink>
      <w:r w:rsidRPr="007145EA">
        <w:rPr>
          <w:rFonts w:ascii="Times New Roman" w:hAnsi="Times New Roman" w:cs="Times New Roman"/>
          <w:sz w:val="24"/>
          <w:szCs w:val="24"/>
        </w:rPr>
        <w:t xml:space="preserve">, </w:t>
      </w:r>
      <w:hyperlink r:id="rId30" w:tgtFrame="_blank" w:history="1">
        <w:r w:rsidRPr="007145EA">
          <w:rPr>
            <w:rStyle w:val="a5"/>
            <w:rFonts w:ascii="Times New Roman" w:hAnsi="Times New Roman" w:cs="Times New Roman"/>
            <w:sz w:val="24"/>
            <w:szCs w:val="24"/>
          </w:rPr>
          <w:t>Украина</w:t>
        </w:r>
      </w:hyperlink>
      <w:r w:rsidRPr="007145EA">
        <w:rPr>
          <w:rFonts w:ascii="Times New Roman" w:hAnsi="Times New Roman" w:cs="Times New Roman"/>
          <w:sz w:val="24"/>
          <w:szCs w:val="24"/>
        </w:rPr>
        <w:t xml:space="preserve">). При рождении был назван Фаддеем в честь деда — польского литератора Фаддея Ивановича Хиждеу. Мать будущего писателя, Елизавета Теофиловна (в девичестве Даушка), происходила из </w:t>
      </w:r>
      <w:hyperlink r:id="rId31" w:tgtFrame="_blank" w:history="1">
        <w:r w:rsidRPr="007145EA">
          <w:rPr>
            <w:rStyle w:val="a5"/>
            <w:rFonts w:ascii="Times New Roman" w:hAnsi="Times New Roman" w:cs="Times New Roman"/>
            <w:sz w:val="24"/>
            <w:szCs w:val="24"/>
          </w:rPr>
          <w:t>литовского</w:t>
        </w:r>
      </w:hyperlink>
      <w:r w:rsidRPr="007145EA">
        <w:rPr>
          <w:rFonts w:ascii="Times New Roman" w:hAnsi="Times New Roman" w:cs="Times New Roman"/>
          <w:sz w:val="24"/>
          <w:szCs w:val="24"/>
        </w:rPr>
        <w:t xml:space="preserve"> дворянского рода. В 1867 году эмигрировал в Румынию, выступал против латинской теории происхождения румын- пер.</w:t>
      </w:r>
      <w:r w:rsidRPr="007145EA">
        <w:rPr>
          <w:rFonts w:ascii="Times New Roman" w:hAnsi="Times New Roman" w:cs="Times New Roman"/>
          <w:sz w:val="24"/>
          <w:szCs w:val="24"/>
        </w:rPr>
        <w:br/>
        <w:t>В 2012 году, всего за пару месяцев до написания этой главы, я был в гостях у Джонетт Кроули, которая проводит духовные туры по священным местам по всему миру. (дополнительную информацию можно найти на сайте jonettecrowley.com). Как описано в ее книге "Орел и кондор", Джонетт Кроули внезапно и неожиданно много лет назад обрела способность к ченнелингу . Это изменило ее жизнь к лучшему и позволило ей пересекать континенты и оказывать огромное влияние во всем мире. Я рекомендую ее книгу, особенно для  лучшего понимания того, как это работает.</w:t>
      </w:r>
      <w:r w:rsidRPr="007145EA">
        <w:rPr>
          <w:rFonts w:ascii="Times New Roman" w:hAnsi="Times New Roman" w:cs="Times New Roman"/>
          <w:sz w:val="24"/>
          <w:szCs w:val="24"/>
        </w:rPr>
        <w:br/>
        <w:t>Во время предыдущей поездки в горы Бучеджи, в то время, когда она еще не была знакома с книгами Раду,  Джонетт  поняла, что под горами есть туннели, и она совершила "внетелесный тур" по этой местности. Во время этого путешествия души она проникла в тонкие сферы, где  ее сопровождал "белый волк", чтобы защитить ее от определенных негативных энергий, которые там присутствовали. Хотя Джонетт не знала о книгах Раду в то время, одна из ее подруг, которая была с ней, Анна, рассказала ей о книгах, о "белом волке", также о том, что я опубликовал их на английском языке.</w:t>
      </w:r>
      <w:r w:rsidRPr="007145EA">
        <w:rPr>
          <w:rFonts w:ascii="Times New Roman" w:hAnsi="Times New Roman" w:cs="Times New Roman"/>
          <w:sz w:val="24"/>
          <w:szCs w:val="24"/>
        </w:rPr>
        <w:br/>
        <w:t xml:space="preserve">Как следствие, несколько лет назад Джонетт связалась со мной и спросила, не хотел бы я совершить духовное путешествие с ней в Румынию. Я согласился и так я оказался в этом туре в качестве эзотерического гида Джонетт и ее мужа Эда Оукли, также сопровождавшем меня в Атлантикрон, где мы все читали лекции и познакомились с Николаем Николаи, издателем журнала Dacia.  Николае хотел взять у меня интервью, потому что слышал, что я являюсь экспертом  по Сармизегетузе. Это меня очень позабавило, потому что я был в Сармизегетузе всего один раз (в 2009 году), и я далеко не эксперт. С другой стороны, он регулярно выпускает отличный журнал по истории даков, и он  содержит  комплексный анализ Сармизегетузы. В любом случае, у нас через </w:t>
      </w:r>
      <w:r w:rsidRPr="007145EA">
        <w:rPr>
          <w:rFonts w:ascii="Times New Roman" w:hAnsi="Times New Roman" w:cs="Times New Roman"/>
          <w:sz w:val="24"/>
          <w:szCs w:val="24"/>
        </w:rPr>
        <w:lastRenderedPageBreak/>
        <w:t>переводчика состоялся продолжительный разговор. Он рассказал о золоте в Сармизегетузе и ее окрестностях. Согласно дакийскому образу жизни, накопление золота означает неприятности в жизни. Существует множество легенд о проклятии золота. Однако золото связано с астральным телом. Следует также знать, что истории о реальности дакийского золота имеют место в Румынии совершенно отдельно от рассказов Раду.</w:t>
      </w:r>
      <w:r w:rsidRPr="007145EA">
        <w:rPr>
          <w:rFonts w:ascii="Times New Roman" w:hAnsi="Times New Roman" w:cs="Times New Roman"/>
          <w:sz w:val="24"/>
          <w:szCs w:val="24"/>
        </w:rPr>
        <w:br/>
        <w:t>После отъезда из Атлантикрона мы отправились в Бухарест, где у нас была встреча примерно с сорока людьми, включая дюжину румын, которые должны были сопровождать нас в нашем путешествии к горе Ому, Сармизегетузе и множеству других интересных и священных мест. После приветственного ужина в пятницу вечером, рано утром 11 августа мы отправились в путь. Нашим первым пунктом был замок Пелеш. Тут снова пошел дождь. На этот раз, однако, я сразу же нашел своего нищего и дал ему ему 10 леев, что составляет почти $3,00. Он был очень благодарен и благословил меня. Так получилось, что Румыния, которая уже открывала мне свое сердце, во время этого визита открыла еще более глубокие пространства своего сердца.</w:t>
      </w:r>
      <w:r w:rsidRPr="007145EA">
        <w:rPr>
          <w:rFonts w:ascii="Times New Roman" w:hAnsi="Times New Roman" w:cs="Times New Roman"/>
          <w:sz w:val="24"/>
          <w:szCs w:val="24"/>
        </w:rPr>
        <w:br/>
        <w:t>После того, как синхронистично я  дважды обошел стороной замок Пелеш, я наконец-то понял намек и поехал на экскурсию во время моего третьего посещения. Это было невозможно прекрасно, но описать его здесь не получится. Что было важным - это то, что я получил информацию о румынской королевской семье, которая имеет немецкое происхождение и в настоящее время возглавляется королем Михаилом, которому на момент написания этой рукописи исполнилось 91 год. Румынская королевская семья существует относительно недолго. Менее двухсот лет.  Румыния стала страной только после Крымской войны, чуть более века назад. Родословная румынской королевской семьи уходит корнями в Германию, и именно так принц Чарльз обосновывает свои притязания на престол Румынии. Чарльз и его семья происходят из немецкого дома Ганновера.</w:t>
      </w:r>
      <w:r w:rsidRPr="007145EA">
        <w:rPr>
          <w:rFonts w:ascii="Times New Roman" w:hAnsi="Times New Roman" w:cs="Times New Roman"/>
          <w:sz w:val="24"/>
          <w:szCs w:val="24"/>
        </w:rPr>
        <w:br/>
        <w:t>Таким образом, на первом этапе своего сакрального путешествия я столкнулся с довольно глубокой синхронностью моего священного путешествия. После глубокого осознания корней королевской семьи и ее связей, меня  впоследствии забросали оживленными новостными сообщениями румынских СМИ о том, что принц Чарльз “полирует“ окружающую среду в Трансильвании с сопутствующей риторикой о том, что он станет преемником короля Михаила после смерти последнего. Как я уже говорил, существует план для Чарльза отречься от престола Англии в пользу принца Уильяма. В то время возможно судьба и история  Румынской королевской семьи меня не тронула бы , но так или иначе, через румынские СМИ,  вопрос о суверенитете Румынии  передо мной был поставлен.</w:t>
      </w:r>
      <w:r w:rsidRPr="007145EA">
        <w:rPr>
          <w:rFonts w:ascii="Times New Roman" w:hAnsi="Times New Roman" w:cs="Times New Roman"/>
          <w:sz w:val="24"/>
          <w:szCs w:val="24"/>
        </w:rPr>
        <w:br/>
        <w:t xml:space="preserve">Трудно объяснить осознание символизма, с которым я столкнулся при  посещении замка Пелеш, лежащего  в основе оккультного течения, связанного с королевскими особами. Я снова ссылаюсь на кольцо Пеле из книги Джона Ди, оказавшего оккультное влияние на Британскую империю. Это кольцо, данное Ди  енохианскими ангелами, было представлено ему как то самое кольцо, которое   использовал  царь Соломон, чтобы управлять джиннами и построить свой храм. Оно олицетворяет всю мирскую власть; и, что более важно, функциональную власть (джиннов), которая сделала мирскую власть возможной. ПЕЛЕ имеет различные значения, наиболее общепринятое из них - "тот, кто будет творить чудеса". Не менее  точное, но гораздо более оккультное и глубокое значение , связанное с  название знаменитого вулкана Пеле, где ПЕЛЕ - это "черный огонь" или, более конкретно  "черный огонь воли". Это понятие и его глубокое значение, </w:t>
      </w:r>
      <w:r w:rsidRPr="007145EA">
        <w:rPr>
          <w:rFonts w:ascii="Times New Roman" w:hAnsi="Times New Roman" w:cs="Times New Roman"/>
          <w:sz w:val="24"/>
          <w:szCs w:val="24"/>
        </w:rPr>
        <w:lastRenderedPageBreak/>
        <w:t>особенно в связи с разворачивающейся ситуацией в Румынии, конечно сложны для объяснения. Основная эзотерика этого вопроса описана в моей книге "Синхронистичность и Седьмая печать". В лучшем случае, кое-что можно лишь вкратце здесь изложить. Однако я могу добавить некоторые дополнительные соображения, основанные на моих собственных знаниях, приобретенных со времени написания этой книги.</w:t>
      </w:r>
      <w:r w:rsidRPr="007145EA">
        <w:rPr>
          <w:rFonts w:ascii="Times New Roman" w:hAnsi="Times New Roman" w:cs="Times New Roman"/>
          <w:sz w:val="24"/>
          <w:szCs w:val="24"/>
        </w:rPr>
        <w:br/>
        <w:t>Эпоха Джона Ди, из которой вышли труды Шекспира, была временем, когда английский язык страдал или наслаждался (в зависимости от того. как на это посмотреть) небрежным правописанием с бросающейся в глаза взаимозаменяемостью согласных и гласных. В этой связи фирменные буквы PELE на кольце Ди были интерпретированы как яблоко (PELE = EPEL = APPLE) и падение (PELE = FELE = FALL). Это символизирует библейскую историю о яблоке и падении, и это не простое совпадение. Вспомните здесь комментарий о совпадениях из пергамента, которому посвящена эта книга.</w:t>
      </w:r>
      <w:r w:rsidRPr="007145EA">
        <w:rPr>
          <w:rFonts w:ascii="Times New Roman" w:hAnsi="Times New Roman" w:cs="Times New Roman"/>
          <w:sz w:val="24"/>
          <w:szCs w:val="24"/>
        </w:rPr>
        <w:br/>
        <w:t>Яблоко, помимо того, что содержит пентаграмму, имеет геометрического форму  сердца. Когда вы выбрасываете яблоко, вы не только выбрасываете на помойку знания, вы выбрасываете все, что можно назвать состраданием.</w:t>
      </w:r>
      <w:r w:rsidRPr="007145EA">
        <w:rPr>
          <w:rFonts w:ascii="Times New Roman" w:hAnsi="Times New Roman" w:cs="Times New Roman"/>
          <w:sz w:val="24"/>
          <w:szCs w:val="24"/>
        </w:rPr>
        <w:br/>
        <w:t>Вселенная, в которой мы живем, уже известна своими недостатками, когда дело касается сердца и сострадания. Это подводит нас к первому из учений, содержащихся в пергаменте: во вселенной существует божественный источник сострадания. Если мы не признаем и не узнаем его, это наша потеря, и мы уводим себя дальше в кроличью нору. Кольцо PELE, однако, вызывает множество энергий, которые не проявляют сострадания. Кольцо Соломона имело отношение к порабощению джиннов или управлению ими. Его так называемые общественные работы поработили большинство местного и отдаленного населения.</w:t>
      </w:r>
      <w:r w:rsidRPr="007145EA">
        <w:rPr>
          <w:rFonts w:ascii="Times New Roman" w:hAnsi="Times New Roman" w:cs="Times New Roman"/>
          <w:sz w:val="24"/>
          <w:szCs w:val="24"/>
        </w:rPr>
        <w:br/>
        <w:t> Всякий раз, когда вы изучаете или переживаете божественность, вы должны помнить, что она двусторонняя. Эта верховная власть, однако, представляет собой основную матрицу управления нашей локальной вселенной. Реальный мир, политика, включая Корону, вращается вокруг этой матрицы. Это объясняет, почему принц Чарльз крутится вокруг этой области Трансильвании. Даже если он не полностью  осознает обстоятельства, о которых вы только что прочитали в этой книге, его энергетическое поле не имеет другого выбора, кроме как витать вокруг этой ключевой точки силы. Рабство и свобода - близкие братья. Вы не можете иметь одно без  другого.</w:t>
      </w:r>
      <w:r w:rsidRPr="007145EA">
        <w:rPr>
          <w:rFonts w:ascii="Times New Roman" w:hAnsi="Times New Roman" w:cs="Times New Roman"/>
          <w:sz w:val="24"/>
          <w:szCs w:val="24"/>
        </w:rPr>
        <w:br/>
        <w:t>Если Соломон действительно повелевал джиннами посредством енохианской магии, то она не умерла, когда он умер и храм был разрушен. Она было вновь вызвана Джоном Ди,  который был выдающимся ученым своего времени с библиотекой с тысячей и тысячей книг в то время, когда в Кембридже было менее пятисот. Его библиотека для своего времени была чем-то сродни библиотеке в Фаросе (Александрия). Знания притягивают духов, и Ди зарылся в материнскую жилу, жилу, которая является воплощением огромного скрытого контроля над сегодняшней цивилизацией. Я повторюсь, что именно этот комплекс управлял Ди, а не наоборот.  Он также управлял Соломоном. В этом отношении, лучшее, что мог сделать Ди или Соломон, это вести беседу с этой ужасной или потрясающей силой, которая проявляется как грозная мощь. Другими словами, можно гибко взаимодействовать если повезет. Это не похоже на борьбу или бокс на краю обрыва. Недостатки стремящегося или игрока будут видны громогласно и ясно и будут усилены.</w:t>
      </w:r>
      <w:r w:rsidRPr="007145EA">
        <w:rPr>
          <w:rFonts w:ascii="Times New Roman" w:hAnsi="Times New Roman" w:cs="Times New Roman"/>
          <w:sz w:val="24"/>
          <w:szCs w:val="24"/>
        </w:rPr>
        <w:br/>
        <w:t xml:space="preserve">Пришла в упадок сразу же после его смерти Империя Соломона, и Ди закончил жизнь в нищете, выброшенный из жизни, выброшенный из могущественной империи, которую он </w:t>
      </w:r>
      <w:r w:rsidRPr="007145EA">
        <w:rPr>
          <w:rFonts w:ascii="Times New Roman" w:hAnsi="Times New Roman" w:cs="Times New Roman"/>
          <w:sz w:val="24"/>
          <w:szCs w:val="24"/>
        </w:rPr>
        <w:lastRenderedPageBreak/>
        <w:t>создал и волшебным образом воздвиг с помощью магических "друзей".</w:t>
      </w:r>
      <w:r w:rsidRPr="007145EA">
        <w:rPr>
          <w:rFonts w:ascii="Times New Roman" w:hAnsi="Times New Roman" w:cs="Times New Roman"/>
          <w:sz w:val="24"/>
          <w:szCs w:val="24"/>
        </w:rPr>
        <w:br/>
        <w:t>Когда я предлагаю поговорить с этой грозной силой, которая представляет собой контроль над нашей эволюционной матрицей, не говоря уже о нашей политической матрице, это идет рука об руку с заявленной целью Алистера Кроули, которая заключается, в частности, в общении с собственным Святым Ангелом-Хранителем или АХА. Это сродни вашему истинному или высшему "Я". Общение со своим АХА достигается путем активации своей ИСТИННОЙ ВОЛИ.</w:t>
      </w:r>
      <w:r w:rsidRPr="007145EA">
        <w:rPr>
          <w:rFonts w:ascii="Times New Roman" w:hAnsi="Times New Roman" w:cs="Times New Roman"/>
          <w:sz w:val="24"/>
          <w:szCs w:val="24"/>
        </w:rPr>
        <w:br/>
        <w:t>Это ничем не отличается от пятого наставления в тайном пергаменте, которое связано с согласованием себя с волей Бога. Важно отметить, что весь образ действий в магической работе Алистера Кроули "Книга Закона", состоит в законе "Делай, что хочешь". Отвратительным в этом диктате является не само утверждение, а скорее в том, что практически все практикующие маги видят это утверждение и думают, что оно означает нечто сродни тому, чтобы съесть столько батончиков "Херши", сколько может выдержать ваш желудок или заниматься сексом столько, сколько вы можете себе позволить.</w:t>
      </w:r>
      <w:r w:rsidRPr="007145EA">
        <w:rPr>
          <w:rFonts w:ascii="Times New Roman" w:hAnsi="Times New Roman" w:cs="Times New Roman"/>
          <w:sz w:val="24"/>
          <w:szCs w:val="24"/>
        </w:rPr>
        <w:br/>
        <w:t>Вся идея заключается в том, что человек должен искать и открывать свою Истинную волю, которая является чем-то сродни тому, что связано с сущностью жизни (Богом).  Не менее или даже более отвратительными, чем вышеупомянутые практикующие магию, являются люди, которые ничего не знают о предмете, которые будут смотреть на таких людей и говорить: "Смотрите, он говорит, что вы можете есть столько батончиков "Херши", сколько захотите !". Учитывая это, следует также упомянуть, что даже серьезный практик магии, который стремится к большему, чем батончики "Херши" и сексу, предрасположен к тому, чтобы поддаться искушению и сбиться с пути. Демоническая одержимость, иногда очень тонкая, широко распространена в этой сфере. Решение простое: усердно работайте над собой и культивируйте свою собственную истинную волю. Это не произойдет в одночасье или через вступление в магический орден.</w:t>
      </w:r>
      <w:r w:rsidRPr="007145EA">
        <w:rPr>
          <w:rFonts w:ascii="Times New Roman" w:hAnsi="Times New Roman" w:cs="Times New Roman"/>
          <w:sz w:val="24"/>
          <w:szCs w:val="24"/>
        </w:rPr>
        <w:br/>
        <w:t>ИСТИННАЯ ВОЛЯ во многом совпадает с шагом номер пять из секретного пергамента и имеет отношение к достижению "Высочайшей вершины Царства Без Имени".</w:t>
      </w:r>
      <w:r w:rsidRPr="007145EA">
        <w:rPr>
          <w:rFonts w:ascii="Times New Roman" w:hAnsi="Times New Roman" w:cs="Times New Roman"/>
          <w:sz w:val="24"/>
          <w:szCs w:val="24"/>
        </w:rPr>
        <w:br/>
        <w:t>Когда мы рассматриваем политические махинации, связанные с открытиями в Румынии, мы должны снова и снова рассматривать и пересматривать вопрос о джиннах.</w:t>
      </w:r>
      <w:r w:rsidRPr="007145EA">
        <w:rPr>
          <w:rFonts w:ascii="Times New Roman" w:hAnsi="Times New Roman" w:cs="Times New Roman"/>
          <w:sz w:val="24"/>
          <w:szCs w:val="24"/>
        </w:rPr>
        <w:br/>
        <w:t>Когда мы возвращаемся к инспирации KR, есть еще одна точка зрения в отношении относительно богини КОР, и это ее этимологическая ссылка на  сердце и к слову "сердцевина", "сердцевина яблока". Как было сказано ранее, яблоко является архетипическим символом сердца и сострадания. В сердцевине яблока, однако, изображен символ пентаграммы. Другими словами, если сделать поперечный разрез яблока, то в центре обнаружится пятиконечная звезда. Т.е , сердцевина - это то, что находится внутри сердца. Возможно, вам также будет интересно узнать, что в словаре приведена этимология слова сострадания гласящая, что оно происходит от страсти Христа. Хотя это, конечно, не так, но звучит так, как будто наша концепция сострадания началась с Христа /или истории о Христе.</w:t>
      </w:r>
      <w:r w:rsidRPr="007145EA">
        <w:rPr>
          <w:rFonts w:ascii="Times New Roman" w:hAnsi="Times New Roman" w:cs="Times New Roman"/>
          <w:sz w:val="24"/>
          <w:szCs w:val="24"/>
        </w:rPr>
        <w:br/>
        <w:t>Кришна, конечно, был полон сострадания задолго до христианской эры. Как было подробно показано в книге "Синхронистичность и Седьмая печать", шин - это тайное слово масонства, и это основной принцип, на котором на котором было сформулировано христианство.</w:t>
      </w:r>
      <w:r w:rsidRPr="007145EA">
        <w:rPr>
          <w:rFonts w:ascii="Times New Roman" w:hAnsi="Times New Roman" w:cs="Times New Roman"/>
          <w:sz w:val="24"/>
          <w:szCs w:val="24"/>
        </w:rPr>
        <w:br/>
        <w:t xml:space="preserve">Хотя соперничающие силы, окружающие Трансильванию, можно рассматривать как две полярности, представляющие Христа и Антихриста, это не обязательно должно быть рассмотрено именно так. Однако, от чего мы не можем уйти, так это от того факта, что </w:t>
      </w:r>
      <w:r w:rsidRPr="007145EA">
        <w:rPr>
          <w:rFonts w:ascii="Times New Roman" w:hAnsi="Times New Roman" w:cs="Times New Roman"/>
          <w:sz w:val="24"/>
          <w:szCs w:val="24"/>
        </w:rPr>
        <w:lastRenderedPageBreak/>
        <w:t>черный огонь или скрытая воля блокирует ИСТИННУЮ ВОЛЮ. Это касается ее  коллективной основы, но это, безусловно, на определенном уровне  отражается на всех нас  как на индивидуумах. Когда мы достигаем и признаем Шин, мы не только оказываемся на пороге нового эона, мы находимся в точке опоры перемен, а это включает уже упомянутое давно отсутствующее сострадание.</w:t>
      </w:r>
      <w:r w:rsidRPr="007145EA">
        <w:rPr>
          <w:rFonts w:ascii="Times New Roman" w:hAnsi="Times New Roman" w:cs="Times New Roman"/>
          <w:sz w:val="24"/>
          <w:szCs w:val="24"/>
        </w:rPr>
        <w:br/>
        <w:t>В эзотерическом иудаизме скрытое значение шин демонстрируется с помощью метафорического сравнения с куском угля. Давайте сначала посмотрим на три пламени, исходящих из вершины самой буквы "шин". См. ниже.</w:t>
      </w:r>
      <w:r w:rsidRPr="007145EA">
        <w:rPr>
          <w:rFonts w:ascii="Times New Roman" w:hAnsi="Times New Roman" w:cs="Times New Roman"/>
          <w:sz w:val="24"/>
          <w:szCs w:val="24"/>
        </w:rPr>
        <w:br/>
        <w:t>ЕВРЕЙСКАЯ БУКВА ШИН:</w:t>
      </w:r>
      <w:r w:rsidRPr="007145EA">
        <w:rPr>
          <w:rFonts w:ascii="Times New Roman" w:hAnsi="Times New Roman" w:cs="Times New Roman"/>
          <w:sz w:val="24"/>
          <w:szCs w:val="24"/>
        </w:rPr>
        <w:br/>
        <w:t>Эти три "пламени" представляют три квантовых состояния. Первое - это черная сущность угля, которая символизирует неизменную сущность черной пустоты. Его иногда называют Черным пламенем, поскольку в нем находится второе, скрытое пламя, которое также содержит скрытую волю. Это можно сравнить с куском угля, потому что, когда уголь горит, его подпитывает скрытое внутреннее пламя, которое невозможно увидеть невооруженным глазом. Это внутреннее пламя - сила, способная породить изменения в "неизменной" вселенной. Это - Син, также известный как вечное скрытое пламя жизни. Оно не имеет начала и конца, но всегда выживает. Это квантовый потенциал изменения.</w:t>
      </w:r>
      <w:r w:rsidRPr="007145EA">
        <w:rPr>
          <w:rFonts w:ascii="Times New Roman" w:hAnsi="Times New Roman" w:cs="Times New Roman"/>
          <w:sz w:val="24"/>
          <w:szCs w:val="24"/>
        </w:rPr>
        <w:br/>
        <w:t>Третье пламя представляет собой реальное изменение. Когда вы вносите элемент воздуха на кусок угля, дунув на него, вы создаете пламя видимое, которое теперь находится вне угля и  это олицетворяет непрерывность жизни.</w:t>
      </w:r>
      <w:r w:rsidRPr="007145EA">
        <w:rPr>
          <w:rFonts w:ascii="Times New Roman" w:hAnsi="Times New Roman" w:cs="Times New Roman"/>
          <w:sz w:val="24"/>
          <w:szCs w:val="24"/>
        </w:rPr>
        <w:br/>
        <w:t>Дыхание (или прана) — это двухтактный (внутренний и внешний) обмен с элементом воздуха, который делает нас живыми или мертвыми. Это тест, которым нечто оценивается как живое или мертвое. Также важно помнить, что шин служит мостом между жизнью и смертью, потому что уголь создается через преобразование в течение многих лет мертвого растительного вещества. Это бесконечный цикл альфы и омеги. Шин представляет собой внутреннюю камеру и квинтэссенцию сердца. В физиологии основной физической функцией сердца является циркуляция крови и энергии во всем физическом теле. Если мы подумаем о шин  на коллективной основе, то она представляет собой циркуляцию не только через морфогенетическую решетку, но и через саму Вселенную. Тот факт, что не только KR представляет шин во внутренней камере сердца,-  но и Кронос, или время, побуждает нас обратить внимание на связь между временем и сердцем, а также на фактор циркуляции между ними. Сатурн (латинское название Кроноса) часто рассматривается как противоположность состраданию, поскольку он олицетворяет холодные факты, не зависящие от эмоций.  В астрологии, если человек находится в конфликте с вопросами сердца (Венерой), противоядием  этому является Сатурн. И наоборот, если человека окружает пустыня холодных жестких фактов, противоядием от слишком большого влияния Сатурна является Венера. Существует архетипическое притяжение между временем и сердцем, феномен ностальгии является лишь одним из примеров.</w:t>
      </w:r>
      <w:r w:rsidRPr="007145EA">
        <w:rPr>
          <w:rFonts w:ascii="Times New Roman" w:hAnsi="Times New Roman" w:cs="Times New Roman"/>
          <w:sz w:val="24"/>
          <w:szCs w:val="24"/>
        </w:rPr>
        <w:br/>
        <w:t>Те из вас, кто изучал мои прошлые работы, знают, что я был приведен к  откровению понимания  значеня шин через мои исследолвания временных  феноменов в проекте "Монток", и "Шляпа Онга" ( Ong’s Hat) . Круг синхронистичности привел меня прямо и эффектно к Марджори Камерон, человеческому представителю Вавилона (Babalon) , которая познакомила меня с космической значимостью божественной женственности. Она соединяет в себе не только принцип сострадания, но и неумолимые и безжалостные аспекты Кали.</w:t>
      </w:r>
      <w:r w:rsidRPr="007145EA">
        <w:rPr>
          <w:rFonts w:ascii="Times New Roman" w:hAnsi="Times New Roman" w:cs="Times New Roman"/>
          <w:sz w:val="24"/>
          <w:szCs w:val="24"/>
        </w:rPr>
        <w:br/>
        <w:t xml:space="preserve"> Когда я совершал духовное путешествие в Сармизегетузу, мои прошлые исследования не </w:t>
      </w:r>
      <w:r w:rsidRPr="007145EA">
        <w:rPr>
          <w:rFonts w:ascii="Times New Roman" w:hAnsi="Times New Roman" w:cs="Times New Roman"/>
          <w:sz w:val="24"/>
          <w:szCs w:val="24"/>
        </w:rPr>
        <w:lastRenderedPageBreak/>
        <w:t>только следовали за мной,  но и переплеталось с ними в пояснительном ключе. Поездка в замок Пелеш стала лишь первым этапом моего второго священного путешествия в Сармизегетузу, и я получил гораздо больше, чем рассчитывал. Моя третья поездка в замок Пелеш побудила меня провести подсознательную ассоциацию с  результатами моего более раннего  изучения Джона Ди.</w:t>
      </w:r>
      <w:r w:rsidRPr="007145EA">
        <w:rPr>
          <w:rFonts w:ascii="Times New Roman" w:hAnsi="Times New Roman" w:cs="Times New Roman"/>
          <w:sz w:val="24"/>
          <w:szCs w:val="24"/>
        </w:rPr>
        <w:br/>
        <w:t>В этом отношении отличительной чертой сочинений Джона Ди является один конкретный разговор с Михаилом, ангельским существом. Когда Ди попытался уговорить Михаила, чтобы тот  пришел к нему, когда он будет готов, Михаил резко ответил, сказав. "Мы управляем временем, а не время управляет нами!". Это дает нам некоторое представление о силах, действующих в сценарии, который описал Цезарь в отношении использования им машины времени, предоставленной в его распоряжение. Хотя хитрости, которые Цезарь использует для проникновения во время, функционируют, они контролируются силами. которые демонстрируют себя в качестве старшего наблюдателя.</w:t>
      </w:r>
      <w:r w:rsidRPr="007145EA">
        <w:rPr>
          <w:rFonts w:ascii="Times New Roman" w:hAnsi="Times New Roman" w:cs="Times New Roman"/>
          <w:sz w:val="24"/>
          <w:szCs w:val="24"/>
        </w:rPr>
        <w:br/>
        <w:t>Все эти факторы, к которым в значительной степени относятся мои прошлые исследования и книги, проявляли себя как активная часть ландшафта, в моем священном путешествии. Это относится не только к Короне Англии, но и к самому  мониторингу времени. Моим пунктом назначения была Сармизегетуза, область, которая, как говорят, содержит некоторые из самых мощных энергий в мире. И я никогда бы даже не узнал о Сармизегетузе, если бы не ученый - исследователь времени, доктор Дэвид Андерсон не организовал мою первую поездку в Румынию в 2009 году.</w:t>
      </w:r>
      <w:r w:rsidRPr="007145EA">
        <w:rPr>
          <w:rFonts w:ascii="Times New Roman" w:hAnsi="Times New Roman" w:cs="Times New Roman"/>
          <w:sz w:val="24"/>
          <w:szCs w:val="24"/>
        </w:rPr>
        <w:br/>
        <w:t>Здесь я остановился на некоторых ключевых аспектах моих прошлых исследований, потому что Вы вскоре прочтете о том, как они начали взаимодействовать во время самого путешествия.</w:t>
      </w:r>
      <w:r w:rsidRPr="007145EA">
        <w:rPr>
          <w:rFonts w:ascii="Times New Roman" w:hAnsi="Times New Roman" w:cs="Times New Roman"/>
          <w:sz w:val="24"/>
          <w:szCs w:val="24"/>
        </w:rPr>
        <w:br/>
        <w:t>Что касается обычного трехмерного мира, то теперь настало время продолжить  остальную часть моего священного путешествия. Когда мы вышли из замка Пелеш, шел сильный дождь, как и во время двух моих предыдущих поездок туда. Мы забрались в современный автобус, чтобы укрыться от непогоды и подготовиться к нашему следующему пункту назначения: Гора Ому.</w:t>
      </w: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sz w:val="24"/>
          <w:szCs w:val="24"/>
        </w:rPr>
        <w:t>Глава девятая - ГОРА ОМУ</w:t>
      </w:r>
      <w:r w:rsidRPr="007145EA">
        <w:rPr>
          <w:rFonts w:ascii="Times New Roman" w:hAnsi="Times New Roman" w:cs="Times New Roman"/>
          <w:sz w:val="24"/>
          <w:szCs w:val="24"/>
        </w:rPr>
        <w:br/>
      </w:r>
      <w:r w:rsidRPr="007145EA">
        <w:rPr>
          <w:rFonts w:ascii="Times New Roman" w:hAnsi="Times New Roman" w:cs="Times New Roman"/>
          <w:sz w:val="24"/>
          <w:szCs w:val="24"/>
        </w:rPr>
        <w:br/>
      </w:r>
      <w:r w:rsidRPr="007145EA">
        <w:rPr>
          <w:rFonts w:ascii="Times New Roman" w:hAnsi="Times New Roman" w:cs="Times New Roman"/>
          <w:sz w:val="24"/>
          <w:szCs w:val="24"/>
        </w:rPr>
        <w:br/>
        <w:t>Собрав рюкзаки и пончо, мы закрепили свой багаж в автобусе, прежде чем пересесть в несколько полноприводных автомобилей, которые должны были доставить нас прямо к румынскому сфинксу. Дождь не обнадеживал, потому что нам предстоял поход от Сфинкса до горы Ому, трехчасовой путь в день с хорошей погодой. Из-за дождя, я уверен, Джонетт отменила и отложила бы эту часть путешествия, если бы не тот факт, что ночлег на горе Ому уже был забронирован на эту ночь.</w:t>
      </w:r>
      <w:r w:rsidRPr="007145EA">
        <w:rPr>
          <w:rFonts w:ascii="Times New Roman" w:hAnsi="Times New Roman" w:cs="Times New Roman"/>
          <w:sz w:val="24"/>
          <w:szCs w:val="24"/>
        </w:rPr>
        <w:br/>
        <w:t xml:space="preserve">Наши машины высадили нас прямо перед зданием, куда прибывают туристы по канатной </w:t>
      </w:r>
      <w:r w:rsidRPr="007145EA">
        <w:rPr>
          <w:rFonts w:ascii="Times New Roman" w:hAnsi="Times New Roman" w:cs="Times New Roman"/>
          <w:sz w:val="24"/>
          <w:szCs w:val="24"/>
        </w:rPr>
        <w:lastRenderedPageBreak/>
        <w:t>дороге с обеих сторон горы. Вокруг были овцы, рядом женщина и ее дочь продают все виды медовой продукции из этого района. Я купил и съел медовый крекер, который придал мне такой заряд бодрости, который я никогда не испытывал. Это был кульминационный момент дня и очень нужный. Недалеко от медовых баров находится общественная комната отдыха с двумя кабинками, ни в одной из которых нет обычного сиденья для унитаза. Я даю представление о туалете для тех из вас, кто живет в западных странах и может захочет когда-нибудь туда поехать. Те из нас, кто хотел воспользоваться туалетом, зашли внутрь,  где нас встречала грузная румынка, которая собирала пожертвование на туалет, эквивалентное примерно двадцати пяти или тридцати центам. Она раздавала "не совсем достаточное" количество туалетной бумаги тем, кто в ней нуждался.</w:t>
      </w:r>
      <w:r w:rsidRPr="007145EA">
        <w:rPr>
          <w:rFonts w:ascii="Times New Roman" w:hAnsi="Times New Roman" w:cs="Times New Roman"/>
          <w:sz w:val="24"/>
          <w:szCs w:val="24"/>
        </w:rPr>
        <w:br/>
        <w:t>Действуя одновременно как джинн туалета и туалетной бумаги, она затем направляла вас в одну из двух кабинок. Здесь также есть раковина для мытья рук. Я взял с собой в рюкзаке туалетную бумагу, а это обязательный предмет для любой экскурсии в Румынии.  Это может иметь большое мирское значение и помогает в других нематериальных аспектах. Если бы мне понадобилось больше туалетной бумаги от джинна туалета, я думаю, что смог бы убедить ее расстаться еще на четверть с еще одной полоской бумаги. Для тех из вас, кто желает отправиться в подобные места в Румынии, будьте предупреждены.</w:t>
      </w:r>
      <w:r w:rsidRPr="007145EA">
        <w:rPr>
          <w:rFonts w:ascii="Times New Roman" w:hAnsi="Times New Roman" w:cs="Times New Roman"/>
          <w:sz w:val="24"/>
          <w:szCs w:val="24"/>
        </w:rPr>
        <w:br/>
        <w:t>Нашим конкретным пунктом назначения была гора Ому, название которой буквально означает "Гора человека", или "Гора человечества". Это местность, которая усеяна подземными пещерами, и даки рассматривали ее как место восхождения или лестницу на небо. Как тогда, так и сейчас, в этой местности находятся места с алтарями и священными камнями, используемыми для поклонения. Любое путешествие человека к горе Ому может быть лишь микрокосмом более великих аспектов, которые подразумеваются магической географией и историей этой местности. Это проявляется по-разному для разных людей.</w:t>
      </w:r>
      <w:r w:rsidRPr="007145EA">
        <w:rPr>
          <w:rFonts w:ascii="Times New Roman" w:hAnsi="Times New Roman" w:cs="Times New Roman"/>
          <w:sz w:val="24"/>
          <w:szCs w:val="24"/>
        </w:rPr>
        <w:br/>
        <w:t>Путешествие на Ому, в основном в гору, было бодрящим, но несколько жестоким походом. Было мокро и тяжело, включая грязную местность. Те, у кого были теннисные туфли, промочили ноги. Из-за некомфортных условий, не было времени, чтобы собраться вокруг и созерцать или насладиться Сфинксом. Все были довольно рассеяны. До этого момента, единственным официальным обращением Джонетты  к группе, кроме нескольких лаконичных слов в вестибюле отеля в Бухаресте, было обращение через систему оповещения в автобусе. Там было дано достаточно указаний, чтобы все знали, что нужно двигаться в гору и следовать за походными столбами. Все, как правило, собирались в небольшие группы и поднимались в гору в соответствии с выбранным ими темпом. Нам также посоветовали взять с собой воду, так как нет никакой гарантии, что она будет  на вершине горы Ому,. Лично я был озабочен тем, как сохранить  сухой  свою видеокамеру.  У меня было хорошее пончо, и оно справлялось со своей задачей. Мои ноги не промокли благодаря хорошей походной обуви. Единственный дискомфорт, который я испытал, был пот с моей футболки и водолазки. В моем случае вода проникала в меня  изнутри, а не снаружи. По крайней мере, два человека не смогли идти дальше и остались в домике отеля рядом со Сфинксом.</w:t>
      </w:r>
      <w:r w:rsidRPr="007145EA">
        <w:rPr>
          <w:rFonts w:ascii="Times New Roman" w:hAnsi="Times New Roman" w:cs="Times New Roman"/>
          <w:sz w:val="24"/>
          <w:szCs w:val="24"/>
        </w:rPr>
        <w:br/>
        <w:t>Виды во время похода были прекрасны, особенно после того, как на второй половине пути дождь прекратился. Я наконец-то смог снять несколько видео.</w:t>
      </w:r>
      <w:r w:rsidRPr="007145EA">
        <w:rPr>
          <w:rFonts w:ascii="Times New Roman" w:hAnsi="Times New Roman" w:cs="Times New Roman"/>
          <w:sz w:val="24"/>
          <w:szCs w:val="24"/>
        </w:rPr>
        <w:br/>
        <w:t xml:space="preserve">Здесь было много интересных скальных образований, а также вдали входы в пещеры. Я </w:t>
      </w:r>
      <w:r w:rsidRPr="007145EA">
        <w:rPr>
          <w:rFonts w:ascii="Times New Roman" w:hAnsi="Times New Roman" w:cs="Times New Roman"/>
          <w:sz w:val="24"/>
          <w:szCs w:val="24"/>
        </w:rPr>
        <w:lastRenderedPageBreak/>
        <w:t>разместил на YouTube короткое видео продолжительностью около семи минут, в котором показаны некоторые из этих мест. Оно называется "Поездка на гору Ому и Сфинкс".</w:t>
      </w:r>
      <w:r w:rsidRPr="007145EA">
        <w:rPr>
          <w:rFonts w:ascii="Times New Roman" w:hAnsi="Times New Roman" w:cs="Times New Roman"/>
          <w:sz w:val="24"/>
          <w:szCs w:val="24"/>
        </w:rPr>
        <w:br/>
        <w:t>В последней части похода предположительно имеются электромагнитные аномалии,  в результате которых вы  проходя по этой местности чувствуете себя обновленным. Хотя это может быть несколько преувеличено,  когда мы достигли вершины  группа была  полна энергией,. Такой поход не для слабонервных. Мы все упорно трудились. чтобы добраться до вершины, и это было как испытание землей, так и испытание водой. Когда вы, наконец, добираетесь до вершины, то обнаруживаете там  хижину и "ресторан" без водопровода и водоотведения. В ней есть минимальные условия для проживания, где несколько человек спят вместе, все в ряд, на большой платформе  типа "двухъярусной кровати". Есть верхний и нижний уровни, и они образуют L-образную форму вокруг внутренней части хижины. Она не отапливается. Если вы когда-нибудь планируете поехать в Ому, жилье нужно планировать заранее, чтобы если вы приедете вечером не оказалось , что вам  негде переночевать.</w:t>
      </w:r>
      <w:r w:rsidRPr="007145EA">
        <w:rPr>
          <w:rFonts w:ascii="Times New Roman" w:hAnsi="Times New Roman" w:cs="Times New Roman"/>
          <w:sz w:val="24"/>
          <w:szCs w:val="24"/>
        </w:rPr>
        <w:br/>
        <w:t>Еще до того, как все добрались до хижины, Джонетт организовала питание для тех из нас, кто уже прибыл. Как бы ни было все по-деревенски, это было очень удобно на фоне  сырой дикой природы. Только в 9:30 или 10:00 часов, мы собрались в главном спальном помещении для обсуждения и ченнелинга, любезно предоставленного Джонетт, которая ченнелинговала саму гору. В послании горы звучало то, что настало время вернуть энергию для священной спирали. Богиня, сказала она, покинула эту область много веков назад, и теперь пришло время для возвращения женского начала. Война будет нейтрализована состраданием. Саламандра (огненный дракон) является защитником священного огня и представляет собой преобразующий символ инь и ян. Мы должны работать с саламандрой. Также было объяснено, что во время процесса прорастания в утробе матери, все мы когда-то обладали телом саламандры.</w:t>
      </w:r>
      <w:r w:rsidRPr="007145EA">
        <w:rPr>
          <w:rFonts w:ascii="Times New Roman" w:hAnsi="Times New Roman" w:cs="Times New Roman"/>
          <w:sz w:val="24"/>
          <w:szCs w:val="24"/>
        </w:rPr>
        <w:br/>
        <w:t>Ченнелинг Джонетт привел к большому количеству спонтанных вкладов со стороны группы, самый эффектный из которых был от Космина, нашего румынского гида и координатора. Он показал нам топографическую карту местности,  и как гора Ому, Сфинкс и скала, известная как Бабеле., выровнены по вертикальной линии, которая  будучи наложена на большую область рельефа, выглядит как профиль человеческого лица (см. карту). Очень важно отметить, что изображение такого лица может быть распознано только  из автомобиля или при наблюдении с высоты. Дополнительное  значение и ирония  в том, что часть лица, которая сравнивается с подбородком, была названа Coltii Lui Barbes или "Тернии Бэрбеша". Это название было установлено сотни лет назад и задолго до появления топографических карт. В румынском языке слово "подбородок" - bărbie, и это явное указание на то, что название происходит от подбородка или области подбородка, и включает в себя такие слова, как barba, что означает "борода". Тернии могли относиться к шипам волос, которые образуют бороду, возможно, название произошло от рельефа местности.</w:t>
      </w:r>
      <w:r w:rsidRPr="007145EA">
        <w:rPr>
          <w:rFonts w:ascii="Times New Roman" w:hAnsi="Times New Roman" w:cs="Times New Roman"/>
          <w:sz w:val="24"/>
          <w:szCs w:val="24"/>
        </w:rPr>
        <w:br/>
        <w:t>Гора Ому находится на макушке головы, а Сфинкс и Бабеле - на уровне глаз.  Если проследить вертикальную линию, которая тянется вниз от макушки, глаз и подбородка, то она приведет прямо к плато Гиза. Если провести перпендикулярную линию к вертикальной линии, то "глаз" этого лица смотрит в направлении Тибета. Это было не единственное откровение, которое Гора Ому дала нам, но это объективный ориентир, которым уместно поделиться. Эту карту и информацию Космина можно увидеть в вышеупомянутом видео на YouTube "Путешествие к горе Ому и Сфинксу".</w:t>
      </w:r>
    </w:p>
    <w:p w:rsidR="009A5F27" w:rsidRPr="007145EA" w:rsidRDefault="009A5F27" w:rsidP="007145EA">
      <w:pPr>
        <w:rPr>
          <w:rFonts w:ascii="Times New Roman" w:hAnsi="Times New Roman" w:cs="Times New Roman"/>
          <w:sz w:val="24"/>
          <w:szCs w:val="24"/>
        </w:rPr>
      </w:pPr>
    </w:p>
    <w:p w:rsidR="009A5F27" w:rsidRPr="007145EA" w:rsidRDefault="009A5F27" w:rsidP="007145EA">
      <w:pPr>
        <w:rPr>
          <w:rFonts w:ascii="Times New Roman" w:hAnsi="Times New Roman" w:cs="Times New Roman"/>
          <w:sz w:val="24"/>
          <w:szCs w:val="24"/>
        </w:rPr>
      </w:pPr>
    </w:p>
    <w:p w:rsidR="009A5F27" w:rsidRPr="007145EA" w:rsidRDefault="000F6E68" w:rsidP="007145EA">
      <w:pPr>
        <w:rPr>
          <w:rFonts w:ascii="Times New Roman" w:hAnsi="Times New Roman" w:cs="Times New Roman"/>
          <w:sz w:val="24"/>
          <w:szCs w:val="24"/>
        </w:rPr>
      </w:pPr>
      <w:hyperlink r:id="rId32" w:anchor="49091" w:history="1">
        <w:r w:rsidR="009A5F27" w:rsidRPr="007145EA">
          <w:rPr>
            <w:rStyle w:val="a5"/>
            <w:rFonts w:ascii="Times New Roman" w:hAnsi="Times New Roman" w:cs="Times New Roman"/>
            <w:sz w:val="24"/>
            <w:szCs w:val="24"/>
          </w:rPr>
          <w:t>Раду Чинамар, Питер Мун том 4, глава 9. Часть 9.2</w:t>
        </w:r>
      </w:hyperlink>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noProof/>
          <w:sz w:val="24"/>
          <w:szCs w:val="24"/>
          <w:lang w:eastAsia="ru-RU"/>
        </w:rPr>
        <w:drawing>
          <wp:inline distT="0" distB="0" distL="0" distR="0" wp14:anchorId="571C1563" wp14:editId="6B6D6C86">
            <wp:extent cx="7620" cy="7620"/>
            <wp:effectExtent l="0" t="0" r="0" b="0"/>
            <wp:docPr id="1" name="Рисунок 1" descr="Сообщ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общение"/>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r w:rsidRPr="007145EA">
        <w:rPr>
          <w:rFonts w:ascii="Times New Roman" w:hAnsi="Times New Roman" w:cs="Times New Roman"/>
          <w:sz w:val="24"/>
          <w:szCs w:val="24"/>
        </w:rPr>
        <w:t> автор Tetyana Пн Янв 31, 2022 12:33 pm</w:t>
      </w:r>
    </w:p>
    <w:p w:rsidR="009A5F27" w:rsidRPr="007145EA" w:rsidRDefault="009A5F27" w:rsidP="007145EA">
      <w:pPr>
        <w:rPr>
          <w:rFonts w:ascii="Times New Roman" w:hAnsi="Times New Roman" w:cs="Times New Roman"/>
          <w:sz w:val="24"/>
          <w:szCs w:val="24"/>
        </w:rPr>
      </w:pPr>
      <w:r w:rsidRPr="007145EA">
        <w:rPr>
          <w:rFonts w:ascii="Times New Roman" w:hAnsi="Times New Roman" w:cs="Times New Roman"/>
          <w:noProof/>
          <w:sz w:val="24"/>
          <w:szCs w:val="24"/>
          <w:lang w:eastAsia="ru-RU"/>
        </w:rPr>
        <w:drawing>
          <wp:inline distT="0" distB="0" distL="0" distR="0" wp14:anchorId="5FE950A8" wp14:editId="14C8202A">
            <wp:extent cx="2705100" cy="3893820"/>
            <wp:effectExtent l="0" t="0" r="0" b="0"/>
            <wp:docPr id="2" name="Рисунок 2" descr="Раду Чинамар  - Секретный свиток. Книга 4 Перевод Татьяны A_111">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аду Чинамар  - Секретный свиток. Книга 4 Перевод Татьяны A_111">
                      <a:hlinkClick r:id="rId33" tgtFrame="&quot;_blank&quot;"/>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05100" cy="3893820"/>
                    </a:xfrm>
                    <a:prstGeom prst="rect">
                      <a:avLst/>
                    </a:prstGeom>
                    <a:noFill/>
                    <a:ln>
                      <a:noFill/>
                    </a:ln>
                  </pic:spPr>
                </pic:pic>
              </a:graphicData>
            </a:graphic>
          </wp:inline>
        </w:drawing>
      </w:r>
      <w:r w:rsidRPr="007145EA">
        <w:rPr>
          <w:rFonts w:ascii="Times New Roman" w:hAnsi="Times New Roman" w:cs="Times New Roman"/>
          <w:sz w:val="24"/>
          <w:szCs w:val="24"/>
        </w:rPr>
        <w:br/>
        <w:t>Выше представлена ​​топографическая карта района Бучеджи, на которой показано подобие лица. См. следующую страницу для дальнейшего объяснения.</w:t>
      </w:r>
      <w:r w:rsidRPr="007145EA">
        <w:rPr>
          <w:rFonts w:ascii="Times New Roman" w:hAnsi="Times New Roman" w:cs="Times New Roman"/>
          <w:sz w:val="24"/>
          <w:szCs w:val="24"/>
        </w:rPr>
        <w:br/>
        <w:t>Ниже  приведено приблизительное изображение карты с учетом ошибки наблюдателя.</w:t>
      </w:r>
      <w:r w:rsidRPr="007145EA">
        <w:rPr>
          <w:rFonts w:ascii="Times New Roman" w:hAnsi="Times New Roman" w:cs="Times New Roman"/>
          <w:sz w:val="24"/>
          <w:szCs w:val="24"/>
        </w:rPr>
        <w:br/>
      </w:r>
      <w:r w:rsidRPr="007145EA">
        <w:rPr>
          <w:rFonts w:ascii="Times New Roman" w:hAnsi="Times New Roman" w:cs="Times New Roman"/>
          <w:noProof/>
          <w:sz w:val="24"/>
          <w:szCs w:val="24"/>
          <w:lang w:eastAsia="ru-RU"/>
        </w:rPr>
        <w:lastRenderedPageBreak/>
        <w:drawing>
          <wp:inline distT="0" distB="0" distL="0" distR="0" wp14:anchorId="5C86AAA5" wp14:editId="354D6F68">
            <wp:extent cx="2781300" cy="4145280"/>
            <wp:effectExtent l="0" t="0" r="0" b="7620"/>
            <wp:docPr id="3" name="Рисунок 3" descr="Раду Чинамар  - Секретный свиток. Книга 4 Перевод Татьяны A_210">
              <a:hlinkClick xmlns:a="http://schemas.openxmlformats.org/drawingml/2006/main" r:id="rId35"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Раду Чинамар  - Секретный свиток. Книга 4 Перевод Татьяны A_210">
                      <a:hlinkClick r:id="rId35" tgtFrame="&quot;_blank&quot;"/>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81300" cy="4145280"/>
                    </a:xfrm>
                    <a:prstGeom prst="rect">
                      <a:avLst/>
                    </a:prstGeom>
                    <a:noFill/>
                    <a:ln>
                      <a:noFill/>
                    </a:ln>
                  </pic:spPr>
                </pic:pic>
              </a:graphicData>
            </a:graphic>
          </wp:inline>
        </w:drawing>
      </w:r>
      <w:r w:rsidRPr="007145EA">
        <w:rPr>
          <w:rFonts w:ascii="Times New Roman" w:hAnsi="Times New Roman" w:cs="Times New Roman"/>
          <w:sz w:val="24"/>
          <w:szCs w:val="24"/>
        </w:rPr>
        <w:br/>
      </w:r>
      <w:r w:rsidRPr="007145EA">
        <w:rPr>
          <w:rFonts w:ascii="Times New Roman" w:hAnsi="Times New Roman" w:cs="Times New Roman"/>
          <w:sz w:val="24"/>
          <w:szCs w:val="24"/>
        </w:rPr>
        <w:br/>
        <w:t>После презентации карты Космин рассказал невероятную историю о том, как он видел эту территорию в видении, которое он имел об этой местности. Это было самое впечатляющее из различных видений, которые он пережил за последние два года. Не будучи склонным  ранее к подобным видениям, он был поражен. Хотя видение было довольно коротким с точки зрения человеческого времени, оно затронуло его сознание. Это настолько интересно, что я посоветовал ему когда-нибудь написать об этом книгу.</w:t>
      </w:r>
      <w:r w:rsidRPr="007145EA">
        <w:rPr>
          <w:rFonts w:ascii="Times New Roman" w:hAnsi="Times New Roman" w:cs="Times New Roman"/>
          <w:sz w:val="24"/>
          <w:szCs w:val="24"/>
        </w:rPr>
        <w:br/>
        <w:t>Согласно видению, рядом с Бабелем был огромный кристалл (который находится на небольшом расстоянии - может быть, в ста ярдах или около того к югу от Сфинкса). Этот кристалл был хранилищем информации и служил цели, аналогичной  Александрийской библиотеки. Рядом с Бабелем находился порт,   куда прилетали и приземлялись космические корабли. Представители различных цивилизаций приземлялись в порту, работали с кристаллом и уходили.</w:t>
      </w:r>
      <w:r w:rsidRPr="007145EA">
        <w:rPr>
          <w:rFonts w:ascii="Times New Roman" w:hAnsi="Times New Roman" w:cs="Times New Roman"/>
          <w:sz w:val="24"/>
          <w:szCs w:val="24"/>
        </w:rPr>
        <w:br/>
        <w:t>Они получали доступ к информации для своих собственных целей, единственным требованием было то,  что они должны были загружать в этот кристалл любую информацию, которую они имели. Никаких других платежей или налогов не было. Вся Румыния (или Дакия, или как бы вы ни называли принимающую цивилизацию) должна была заботиться о том, чтобы сохранить этот кристалл для человечества и позволить любому работать с ним. Там было так много различных кораблей, которые хотели воспользоваться этим огромным кристаллом, что часто требовалось много дней, а то и месяцев, чтобы договориться о посадке.</w:t>
      </w:r>
      <w:r w:rsidRPr="007145EA">
        <w:rPr>
          <w:rFonts w:ascii="Times New Roman" w:hAnsi="Times New Roman" w:cs="Times New Roman"/>
          <w:sz w:val="24"/>
          <w:szCs w:val="24"/>
        </w:rPr>
        <w:br/>
        <w:t xml:space="preserve">Однажды, после периода турбулентности, чрезвычайно большой корабль подал сигнал, что он хочет получить доступ к  кристаллу. Фракция Горы Ому никогда не видела такого корабля, но слышала о прилетевших и признала их цивилизацией, создавшей Человечество и население Земли. Их запрос создал две проблемы. Корабль был настолько </w:t>
      </w:r>
      <w:r w:rsidRPr="007145EA">
        <w:rPr>
          <w:rFonts w:ascii="Times New Roman" w:hAnsi="Times New Roman" w:cs="Times New Roman"/>
          <w:sz w:val="24"/>
          <w:szCs w:val="24"/>
        </w:rPr>
        <w:lastRenderedPageBreak/>
        <w:t>огромен, что ему было бы очень сложно приземлиться в горной местности. Там было мало места.</w:t>
      </w:r>
      <w:r w:rsidRPr="007145EA">
        <w:rPr>
          <w:rFonts w:ascii="Times New Roman" w:hAnsi="Times New Roman" w:cs="Times New Roman"/>
          <w:sz w:val="24"/>
          <w:szCs w:val="24"/>
        </w:rPr>
        <w:br/>
        <w:t xml:space="preserve">Во-вторых, на орбите находилось множество других кораблей, ожидавших своей очереди на доступ к к кристаллу. Не способствовало и то, что  между двумя фракциями не было знакомого общего языка. </w:t>
      </w:r>
      <w:r w:rsidRPr="007145EA">
        <w:rPr>
          <w:rFonts w:ascii="Times New Roman" w:hAnsi="Times New Roman" w:cs="Times New Roman"/>
          <w:sz w:val="24"/>
          <w:szCs w:val="24"/>
        </w:rPr>
        <w:br/>
        <w:t xml:space="preserve">Требовалось быстрое решение, и его должен был принять совет в составе тринадцати старейшин, среди которых Космин был самым молодым. Его работа заключалась в основном заниматься вопросами логистики. </w:t>
      </w:r>
      <w:r w:rsidRPr="007145EA">
        <w:rPr>
          <w:rFonts w:ascii="Times New Roman" w:hAnsi="Times New Roman" w:cs="Times New Roman"/>
          <w:sz w:val="24"/>
          <w:szCs w:val="24"/>
        </w:rPr>
        <w:br/>
        <w:t xml:space="preserve">Совет собрался на горе Ому, большинство из них чувствовали моральную обязанность позволить этому огромному кораблю приземлиться, потому что их  цивилизация представляла собой прародителей человеческой расы. Заседания этого совета регулярно проводились на Ому, и именно здесь они принимали свои решения. После быстрого обсуждения совет пригласил корабль на посадку. </w:t>
      </w:r>
      <w:r w:rsidRPr="007145EA">
        <w:rPr>
          <w:rFonts w:ascii="Times New Roman" w:hAnsi="Times New Roman" w:cs="Times New Roman"/>
          <w:sz w:val="24"/>
          <w:szCs w:val="24"/>
        </w:rPr>
        <w:br/>
        <w:t>Космин был единственным, кто проголосовал против, так как он отвечал за логистику, и эта операция была бы кошмаром. У него уже были обязательства перед другими кораблями, которые зарезервировали свой доступ, но теперь на него была возложена  ответственность за устранение логистического кошмара, чтобы этот корабль мог приземлиться и выполнить свою работу.</w:t>
      </w:r>
      <w:r w:rsidRPr="007145EA">
        <w:rPr>
          <w:rFonts w:ascii="Times New Roman" w:hAnsi="Times New Roman" w:cs="Times New Roman"/>
          <w:sz w:val="24"/>
          <w:szCs w:val="24"/>
        </w:rPr>
        <w:br/>
        <w:t xml:space="preserve">Весь процесс произошел очень быстро. Приказав всем остальным кораблям оставаться на орбите для получения дальнейших инструкций, они освободили порт для этого огромного корабля. Это заняло около двадцати минут. Кораблю был дан положительный сигнал на посадку, и он приземлился. Территория была очищена от большинства персонала. Двое или трое оставались в высокой башне, и два или три охранника, расставлены рядом для охраны посетителей. Хотя корабль был огромным, он вошел как плотная перчатка, а часть его торчала над краем горы. </w:t>
      </w:r>
      <w:r w:rsidRPr="007145EA">
        <w:rPr>
          <w:rFonts w:ascii="Times New Roman" w:hAnsi="Times New Roman" w:cs="Times New Roman"/>
          <w:sz w:val="24"/>
          <w:szCs w:val="24"/>
        </w:rPr>
        <w:br/>
        <w:t>Двери открылись, и из них вышли пять существ. Их рост составлял два с половиной метра в высоту, их внешний вид был уникальным и интересным. С руками и ногами, едва выступающими из костюмов, они ходили, как пингвины. чтобы  иметь возможность передвигаться. У них были куполообразные шлемы, похожие на черное стекло, и их лица невозможно было разглядеть.</w:t>
      </w:r>
      <w:r w:rsidRPr="007145EA">
        <w:rPr>
          <w:rFonts w:ascii="Times New Roman" w:hAnsi="Times New Roman" w:cs="Times New Roman"/>
          <w:sz w:val="24"/>
          <w:szCs w:val="24"/>
        </w:rPr>
        <w:br/>
        <w:t>Сам кристалл был окружен колоннами, каждая из которых стояла на  мраморном  основании. На вершине каждой колонны находилось кольцо. Пять пингвинов которые сошли с корабля, направились к кристаллу. Существо в центре подняло руки над кристаллом, как и двое других слева и справа от него. Другие двое вообще не подняли руки. Затем кристалл засветился, как рождественская елка и Космина удивило  то, насколько сильно кристалл резонировал с этими существами.  Такая реакция была необычной.</w:t>
      </w:r>
      <w:r w:rsidRPr="007145EA">
        <w:rPr>
          <w:rFonts w:ascii="Times New Roman" w:hAnsi="Times New Roman" w:cs="Times New Roman"/>
          <w:sz w:val="24"/>
          <w:szCs w:val="24"/>
        </w:rPr>
        <w:br/>
        <w:t>Глядя на этих существ, Космин почувствовал, что они знают о  его присутствии, без слов. Хотя они были ему очень интересны по сравнению с другими цивилизациями, с которыми он обычно имел дело, он расстроился из-за того, что, что они попросили дать им свободу действий , поскольку утверждали, что являются праотцами этой дакийской или румынской цивилизации. Когда инцидент разворачивался, Космин просто смотрел и наблюдал за ними без всяких мыслей. Затем существо, находившееся справа от центрального существа, повернулось к нему.</w:t>
      </w:r>
      <w:r w:rsidRPr="007145EA">
        <w:rPr>
          <w:rFonts w:ascii="Times New Roman" w:hAnsi="Times New Roman" w:cs="Times New Roman"/>
          <w:sz w:val="24"/>
          <w:szCs w:val="24"/>
        </w:rPr>
        <w:br/>
        <w:t xml:space="preserve">Хотя Космин мог чувствовать его взгляд, он не мог видеть его глаза. Затем он почувствовал как будто его наполнили всепоглощающей галактической любовью. В </w:t>
      </w:r>
      <w:r w:rsidRPr="007145EA">
        <w:rPr>
          <w:rFonts w:ascii="Times New Roman" w:hAnsi="Times New Roman" w:cs="Times New Roman"/>
          <w:sz w:val="24"/>
          <w:szCs w:val="24"/>
        </w:rPr>
        <w:lastRenderedPageBreak/>
        <w:t xml:space="preserve">процессе его реального переживания  этого видения, дрожь прошла по его телу, и он начал плакать. </w:t>
      </w:r>
      <w:r w:rsidRPr="007145EA">
        <w:rPr>
          <w:rFonts w:ascii="Times New Roman" w:hAnsi="Times New Roman" w:cs="Times New Roman"/>
          <w:sz w:val="24"/>
          <w:szCs w:val="24"/>
        </w:rPr>
        <w:br/>
        <w:t>Он чувствовал, что Вселенная любит его через это существо. Этот глубокий взгляд длился всего около двух секунд, прежде чем существо обратило свой взгляд обратно на кристалл. Вскоре они закончили, повернулись и вернулись на свой корабль, не прощаясь. Глядя на них он пожелал, чтобы они остались подольше.</w:t>
      </w:r>
      <w:r w:rsidRPr="007145EA">
        <w:rPr>
          <w:rFonts w:ascii="Times New Roman" w:hAnsi="Times New Roman" w:cs="Times New Roman"/>
          <w:sz w:val="24"/>
          <w:szCs w:val="24"/>
        </w:rPr>
        <w:br/>
        <w:t>Это удивительно насыщенное видение было не только подробным, когда оно произошло – все как бы мгновенно промелькнуло в голове Космина,. Более того, все это произошло на той самой территории, которую мы посетили.</w:t>
      </w:r>
      <w:r w:rsidRPr="007145EA">
        <w:rPr>
          <w:rFonts w:ascii="Times New Roman" w:hAnsi="Times New Roman" w:cs="Times New Roman"/>
          <w:sz w:val="24"/>
          <w:szCs w:val="24"/>
        </w:rPr>
        <w:br/>
        <w:t>Если видение хотя бы частично правдиво, оно дает очень правдоподобное объяснение того, как комплекс Бучеджи под Сфинксом смог приобрести, согласно  рассказу Раду в "Трансильванском восходе", столько информации о генетике галактики. Для тех из вас, кто не помнит, эта  камера оборудована столами, на поверхности которых можно разместить руку  и получить  полное голографическое считывание ДНК конкретной формы жизни с другой планеты, с указанием конкретного местоположения звездной системы, откуда она произошла. При одновременном наложении руки на другой участок, можно получить информацию о потенциальной гибридизации этих двух форм жизни. . Важно также отметить, что в предыдущих книгах Раду, Цезарь сталкивался с проблемами цензуры,  блокировкой, когда дело доходило до проникновения к создателям обнаруженных ими различных устройств.</w:t>
      </w:r>
      <w:r w:rsidRPr="007145EA">
        <w:rPr>
          <w:rFonts w:ascii="Times New Roman" w:hAnsi="Times New Roman" w:cs="Times New Roman"/>
          <w:sz w:val="24"/>
          <w:szCs w:val="24"/>
        </w:rPr>
        <w:br/>
        <w:t>Каким бы интересным и противоречивым ни было видение Космина, оно было лишь еще одним шагом на нашем духовном пути к Сармизегетузе. Настало время спать. Мне дали "отапливаемую" комнату с тремя другими спутниками, в то время как остальные спали в большой комнате. Я думаю, что в большой комнате было теплее из-за тепла тел тридцати с лишним человек. В нашей маленькой комнате было две двухъярусные кровати с газовым обогревателем. Было два очень толстых шерстяных одеяла, и этого было достаточно, чтобы согреться. Когда ночью одно одеяло спадало, я чувствовал  разницу. Из-за моего нерегулярного питания, вызванного путешествиями, мне пришлось встать дважды посреди очень холодной ночи, чтобы воспользоваться туалетом. Это  было, пожалуй, самым неудобным испытанием за всю поездку, но я  пережил его и проснулся горным утром 12 августа бодрым  и позавтракал.</w:t>
      </w:r>
      <w:r w:rsidRPr="007145EA">
        <w:rPr>
          <w:rFonts w:ascii="Times New Roman" w:hAnsi="Times New Roman" w:cs="Times New Roman"/>
          <w:sz w:val="24"/>
          <w:szCs w:val="24"/>
        </w:rPr>
        <w:br/>
        <w:t>Прежде чем спуститься с горы, мы посетили места древних алтарей дакийских жрецов и создали свой собственный каменный круг с символом Венеры.  После еще одного долгого спуска с горы мы собрались в круг перед Сфинксом, и Джонетт рассказала о своем предыдущем посещении, где в качестве ее защитника в туннелях выступал "белый волк"  . В этот самый момент реальная  белая собака присоединилась к нашему кругу, как бы подтверждая, что сказанное ею было правдой. Это было довольно драматично и является лишь одним из примеров  подлинной духовной работы, гораздо большей, чем просто теоретическое или мистическое упражнение.</w:t>
      </w:r>
      <w:r w:rsidRPr="007145EA">
        <w:rPr>
          <w:rFonts w:ascii="Times New Roman" w:hAnsi="Times New Roman" w:cs="Times New Roman"/>
          <w:sz w:val="24"/>
          <w:szCs w:val="24"/>
        </w:rPr>
        <w:br/>
        <w:t> </w:t>
      </w:r>
      <w:r w:rsidRPr="007145EA">
        <w:rPr>
          <w:rFonts w:ascii="Times New Roman" w:hAnsi="Times New Roman" w:cs="Times New Roman"/>
          <w:sz w:val="24"/>
          <w:szCs w:val="24"/>
        </w:rPr>
        <w:br/>
        <w:t xml:space="preserve">Затем Космин снова достал топографическую карту и четко объяснил феномен лица, показанный на предыдущих страницах этой главы. До этого момента  я не мог четко разглядеть лицо, но другие могли его видеть. И только, когда  я сфокусировался на нем через объектив моей видеокамеры, я смог увидеть очевидное очертание лица. Именно это объяснение Космина вы увидите на YouTube. Линия, проведенная по фотографии, неточна, так как мне пришлось воссоздать линию собственным зрением после просмотра </w:t>
      </w:r>
      <w:r w:rsidRPr="007145EA">
        <w:rPr>
          <w:rFonts w:ascii="Times New Roman" w:hAnsi="Times New Roman" w:cs="Times New Roman"/>
          <w:sz w:val="24"/>
          <w:szCs w:val="24"/>
        </w:rPr>
        <w:lastRenderedPageBreak/>
        <w:t>видео на YouTube. Тем не менее, я считаю, что она скорее точна, чем нет.</w:t>
      </w:r>
      <w:r w:rsidRPr="007145EA">
        <w:rPr>
          <w:rFonts w:ascii="Times New Roman" w:hAnsi="Times New Roman" w:cs="Times New Roman"/>
          <w:sz w:val="24"/>
          <w:szCs w:val="24"/>
        </w:rPr>
        <w:br/>
        <w:t xml:space="preserve">Настало время покинуть Сфинкса и отправиться вниз по западному склону горы, который ведет к пещере Иомолита. и нашему отелю. Пещера Иомолита - одна из  самых замечательных пещер, которые вы когда-либо видели, она освещена электрическим светом, чтобы вы могли познакомиться с ней и визуально. Это приключение, однако, должно было состояться  на следующий день. Наша задача заключалась в том, чтобы просто спуститься разными группами с горы под канатной дорогой и добраться до нашего отеля. Для этого нужно было пройти пешком около мили. Однако, была одна неприятная  новость. Из-за сильного ливня, прошедшего накануне, дорога к нашему отелю была размыта, и наш современный автобус не мог безопасно доставить наш багаж. Стихия сказала свое слово. Лично мне было все равно. Я был в безопасности и тепле в отеле, и у меня все еще была зубная щетка, запасная пара носков и другая одежда. Другие, однако, были расстроены, поскольку они были лишены некоторых предметов первой необходимости, включая лекарства и тому подобное. Джонетт сделала все возможное, чтобы преодолеть эту непредвиденную трудность, наняв несколько внедорожников, чтобы забрать наш багаж, который, в конце концов, был доставлен в середине ночи. </w:t>
      </w:r>
      <w:r w:rsidRPr="007145EA">
        <w:rPr>
          <w:rFonts w:ascii="Times New Roman" w:hAnsi="Times New Roman" w:cs="Times New Roman"/>
          <w:sz w:val="24"/>
          <w:szCs w:val="24"/>
        </w:rPr>
        <w:br/>
        <w:t>В тот вечер у нас был румынский ужин, (другого не было в наличии), в столовой отеля. Я сидел за столом, который был почти полностью заполнен румынами. Это была возможность для всех нас узнать больше друг о друге и о том, что мы все делаем на этом духовном пути. Вскоре пришло время спать. Мы все очень устали, и комфорт горячего душа и теплой постели был весьма привлекателен. Хотя я погрузился в глубокий и комфортный сон, мое духовное путешествие в Сармизегетузу продолжалось во сне. Следующий шаг включал в себя несколько довольно насыщенных снов, которые оказались весьма пророческими к тому времени, когда путешествие подошло к концу.</w:t>
      </w:r>
    </w:p>
    <w:p w:rsidR="009A5F27" w:rsidRPr="007145EA" w:rsidRDefault="009A5F27" w:rsidP="007145EA">
      <w:pPr>
        <w:rPr>
          <w:rFonts w:ascii="Times New Roman" w:hAnsi="Times New Roman" w:cs="Times New Roman"/>
          <w:sz w:val="24"/>
          <w:szCs w:val="24"/>
        </w:rPr>
      </w:pPr>
    </w:p>
    <w:p w:rsidR="007145EA" w:rsidRPr="007145EA" w:rsidRDefault="007145EA" w:rsidP="007145EA">
      <w:pPr>
        <w:rPr>
          <w:rFonts w:ascii="Times New Roman" w:hAnsi="Times New Roman" w:cs="Times New Roman"/>
          <w:sz w:val="24"/>
          <w:szCs w:val="24"/>
        </w:rPr>
      </w:pPr>
    </w:p>
    <w:p w:rsidR="009A5F27" w:rsidRDefault="009A5F27" w:rsidP="009A5F27"/>
    <w:sectPr w:rsidR="009A5F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Раду Чинамар  - Секретный свиток. Книга 4 Перевод Татьяны Empty" style="width:.6pt;height:.6pt;visibility:visible;mso-wrap-style:square" o:bullet="t">
        <v:imagedata r:id="rId1" o:title="Раду Чинамар  - Секретный свиток"/>
      </v:shape>
    </w:pict>
  </w:numPicBullet>
  <w:abstractNum w:abstractNumId="0">
    <w:nsid w:val="2F975E93"/>
    <w:multiLevelType w:val="multilevel"/>
    <w:tmpl w:val="F20AF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936540"/>
    <w:multiLevelType w:val="hybridMultilevel"/>
    <w:tmpl w:val="24E0F20A"/>
    <w:lvl w:ilvl="0" w:tplc="1DEAEAF2">
      <w:start w:val="1"/>
      <w:numFmt w:val="bullet"/>
      <w:lvlText w:val=""/>
      <w:lvlPicBulletId w:val="0"/>
      <w:lvlJc w:val="left"/>
      <w:pPr>
        <w:tabs>
          <w:tab w:val="num" w:pos="720"/>
        </w:tabs>
        <w:ind w:left="720" w:hanging="360"/>
      </w:pPr>
      <w:rPr>
        <w:rFonts w:ascii="Symbol" w:hAnsi="Symbol" w:hint="default"/>
      </w:rPr>
    </w:lvl>
    <w:lvl w:ilvl="1" w:tplc="E2545B04" w:tentative="1">
      <w:start w:val="1"/>
      <w:numFmt w:val="bullet"/>
      <w:lvlText w:val=""/>
      <w:lvlJc w:val="left"/>
      <w:pPr>
        <w:tabs>
          <w:tab w:val="num" w:pos="1440"/>
        </w:tabs>
        <w:ind w:left="1440" w:hanging="360"/>
      </w:pPr>
      <w:rPr>
        <w:rFonts w:ascii="Symbol" w:hAnsi="Symbol" w:hint="default"/>
      </w:rPr>
    </w:lvl>
    <w:lvl w:ilvl="2" w:tplc="2A241B36" w:tentative="1">
      <w:start w:val="1"/>
      <w:numFmt w:val="bullet"/>
      <w:lvlText w:val=""/>
      <w:lvlJc w:val="left"/>
      <w:pPr>
        <w:tabs>
          <w:tab w:val="num" w:pos="2160"/>
        </w:tabs>
        <w:ind w:left="2160" w:hanging="360"/>
      </w:pPr>
      <w:rPr>
        <w:rFonts w:ascii="Symbol" w:hAnsi="Symbol" w:hint="default"/>
      </w:rPr>
    </w:lvl>
    <w:lvl w:ilvl="3" w:tplc="2D0A32A0" w:tentative="1">
      <w:start w:val="1"/>
      <w:numFmt w:val="bullet"/>
      <w:lvlText w:val=""/>
      <w:lvlJc w:val="left"/>
      <w:pPr>
        <w:tabs>
          <w:tab w:val="num" w:pos="2880"/>
        </w:tabs>
        <w:ind w:left="2880" w:hanging="360"/>
      </w:pPr>
      <w:rPr>
        <w:rFonts w:ascii="Symbol" w:hAnsi="Symbol" w:hint="default"/>
      </w:rPr>
    </w:lvl>
    <w:lvl w:ilvl="4" w:tplc="A332417C" w:tentative="1">
      <w:start w:val="1"/>
      <w:numFmt w:val="bullet"/>
      <w:lvlText w:val=""/>
      <w:lvlJc w:val="left"/>
      <w:pPr>
        <w:tabs>
          <w:tab w:val="num" w:pos="3600"/>
        </w:tabs>
        <w:ind w:left="3600" w:hanging="360"/>
      </w:pPr>
      <w:rPr>
        <w:rFonts w:ascii="Symbol" w:hAnsi="Symbol" w:hint="default"/>
      </w:rPr>
    </w:lvl>
    <w:lvl w:ilvl="5" w:tplc="85128692" w:tentative="1">
      <w:start w:val="1"/>
      <w:numFmt w:val="bullet"/>
      <w:lvlText w:val=""/>
      <w:lvlJc w:val="left"/>
      <w:pPr>
        <w:tabs>
          <w:tab w:val="num" w:pos="4320"/>
        </w:tabs>
        <w:ind w:left="4320" w:hanging="360"/>
      </w:pPr>
      <w:rPr>
        <w:rFonts w:ascii="Symbol" w:hAnsi="Symbol" w:hint="default"/>
      </w:rPr>
    </w:lvl>
    <w:lvl w:ilvl="6" w:tplc="3806C31C" w:tentative="1">
      <w:start w:val="1"/>
      <w:numFmt w:val="bullet"/>
      <w:lvlText w:val=""/>
      <w:lvlJc w:val="left"/>
      <w:pPr>
        <w:tabs>
          <w:tab w:val="num" w:pos="5040"/>
        </w:tabs>
        <w:ind w:left="5040" w:hanging="360"/>
      </w:pPr>
      <w:rPr>
        <w:rFonts w:ascii="Symbol" w:hAnsi="Symbol" w:hint="default"/>
      </w:rPr>
    </w:lvl>
    <w:lvl w:ilvl="7" w:tplc="92009344" w:tentative="1">
      <w:start w:val="1"/>
      <w:numFmt w:val="bullet"/>
      <w:lvlText w:val=""/>
      <w:lvlJc w:val="left"/>
      <w:pPr>
        <w:tabs>
          <w:tab w:val="num" w:pos="5760"/>
        </w:tabs>
        <w:ind w:left="5760" w:hanging="360"/>
      </w:pPr>
      <w:rPr>
        <w:rFonts w:ascii="Symbol" w:hAnsi="Symbol" w:hint="default"/>
      </w:rPr>
    </w:lvl>
    <w:lvl w:ilvl="8" w:tplc="14F8B0FE" w:tentative="1">
      <w:start w:val="1"/>
      <w:numFmt w:val="bullet"/>
      <w:lvlText w:val=""/>
      <w:lvlJc w:val="left"/>
      <w:pPr>
        <w:tabs>
          <w:tab w:val="num" w:pos="6480"/>
        </w:tabs>
        <w:ind w:left="6480" w:hanging="360"/>
      </w:pPr>
      <w:rPr>
        <w:rFonts w:ascii="Symbol" w:hAnsi="Symbol" w:hint="default"/>
      </w:rPr>
    </w:lvl>
  </w:abstractNum>
  <w:abstractNum w:abstractNumId="2">
    <w:nsid w:val="623969AB"/>
    <w:multiLevelType w:val="multilevel"/>
    <w:tmpl w:val="04A48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BAE"/>
    <w:rsid w:val="00091156"/>
    <w:rsid w:val="000F6E68"/>
    <w:rsid w:val="00586E4E"/>
    <w:rsid w:val="0065294E"/>
    <w:rsid w:val="007145EA"/>
    <w:rsid w:val="007D5672"/>
    <w:rsid w:val="00897BAE"/>
    <w:rsid w:val="009A5F27"/>
    <w:rsid w:val="00B94876"/>
    <w:rsid w:val="00E91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D56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7BA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7BAE"/>
    <w:rPr>
      <w:rFonts w:ascii="Tahoma" w:hAnsi="Tahoma" w:cs="Tahoma"/>
      <w:sz w:val="16"/>
      <w:szCs w:val="16"/>
    </w:rPr>
  </w:style>
  <w:style w:type="character" w:styleId="a5">
    <w:name w:val="Hyperlink"/>
    <w:basedOn w:val="a0"/>
    <w:uiPriority w:val="99"/>
    <w:unhideWhenUsed/>
    <w:rsid w:val="00897BAE"/>
    <w:rPr>
      <w:color w:val="0000FF" w:themeColor="hyperlink"/>
      <w:u w:val="single"/>
    </w:rPr>
  </w:style>
  <w:style w:type="character" w:styleId="a6">
    <w:name w:val="FollowedHyperlink"/>
    <w:basedOn w:val="a0"/>
    <w:uiPriority w:val="99"/>
    <w:semiHidden/>
    <w:unhideWhenUsed/>
    <w:rsid w:val="00897BAE"/>
    <w:rPr>
      <w:color w:val="800080" w:themeColor="followedHyperlink"/>
      <w:u w:val="single"/>
    </w:rPr>
  </w:style>
  <w:style w:type="paragraph" w:styleId="a7">
    <w:name w:val="List Paragraph"/>
    <w:basedOn w:val="a"/>
    <w:uiPriority w:val="34"/>
    <w:qFormat/>
    <w:rsid w:val="00897BAE"/>
    <w:pPr>
      <w:ind w:left="720"/>
      <w:contextualSpacing/>
    </w:pPr>
  </w:style>
  <w:style w:type="character" w:styleId="a8">
    <w:name w:val="Strong"/>
    <w:basedOn w:val="a0"/>
    <w:uiPriority w:val="22"/>
    <w:qFormat/>
    <w:rsid w:val="0065294E"/>
    <w:rPr>
      <w:b/>
      <w:bCs/>
    </w:rPr>
  </w:style>
  <w:style w:type="character" w:customStyle="1" w:styleId="20">
    <w:name w:val="Заголовок 2 Знак"/>
    <w:basedOn w:val="a0"/>
    <w:link w:val="2"/>
    <w:uiPriority w:val="9"/>
    <w:rsid w:val="007D5672"/>
    <w:rPr>
      <w:rFonts w:ascii="Times New Roman" w:eastAsia="Times New Roman" w:hAnsi="Times New Roman" w:cs="Times New Roman"/>
      <w:b/>
      <w:bCs/>
      <w:sz w:val="36"/>
      <w:szCs w:val="36"/>
      <w:lang w:eastAsia="ru-RU"/>
    </w:rPr>
  </w:style>
  <w:style w:type="paragraph" w:customStyle="1" w:styleId="author">
    <w:name w:val="author"/>
    <w:basedOn w:val="a"/>
    <w:rsid w:val="007D56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D56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D567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7BA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7BAE"/>
    <w:rPr>
      <w:rFonts w:ascii="Tahoma" w:hAnsi="Tahoma" w:cs="Tahoma"/>
      <w:sz w:val="16"/>
      <w:szCs w:val="16"/>
    </w:rPr>
  </w:style>
  <w:style w:type="character" w:styleId="a5">
    <w:name w:val="Hyperlink"/>
    <w:basedOn w:val="a0"/>
    <w:uiPriority w:val="99"/>
    <w:unhideWhenUsed/>
    <w:rsid w:val="00897BAE"/>
    <w:rPr>
      <w:color w:val="0000FF" w:themeColor="hyperlink"/>
      <w:u w:val="single"/>
    </w:rPr>
  </w:style>
  <w:style w:type="character" w:styleId="a6">
    <w:name w:val="FollowedHyperlink"/>
    <w:basedOn w:val="a0"/>
    <w:uiPriority w:val="99"/>
    <w:semiHidden/>
    <w:unhideWhenUsed/>
    <w:rsid w:val="00897BAE"/>
    <w:rPr>
      <w:color w:val="800080" w:themeColor="followedHyperlink"/>
      <w:u w:val="single"/>
    </w:rPr>
  </w:style>
  <w:style w:type="paragraph" w:styleId="a7">
    <w:name w:val="List Paragraph"/>
    <w:basedOn w:val="a"/>
    <w:uiPriority w:val="34"/>
    <w:qFormat/>
    <w:rsid w:val="00897BAE"/>
    <w:pPr>
      <w:ind w:left="720"/>
      <w:contextualSpacing/>
    </w:pPr>
  </w:style>
  <w:style w:type="character" w:styleId="a8">
    <w:name w:val="Strong"/>
    <w:basedOn w:val="a0"/>
    <w:uiPriority w:val="22"/>
    <w:qFormat/>
    <w:rsid w:val="0065294E"/>
    <w:rPr>
      <w:b/>
      <w:bCs/>
    </w:rPr>
  </w:style>
  <w:style w:type="character" w:customStyle="1" w:styleId="20">
    <w:name w:val="Заголовок 2 Знак"/>
    <w:basedOn w:val="a0"/>
    <w:link w:val="2"/>
    <w:uiPriority w:val="9"/>
    <w:rsid w:val="007D5672"/>
    <w:rPr>
      <w:rFonts w:ascii="Times New Roman" w:eastAsia="Times New Roman" w:hAnsi="Times New Roman" w:cs="Times New Roman"/>
      <w:b/>
      <w:bCs/>
      <w:sz w:val="36"/>
      <w:szCs w:val="36"/>
      <w:lang w:eastAsia="ru-RU"/>
    </w:rPr>
  </w:style>
  <w:style w:type="paragraph" w:customStyle="1" w:styleId="author">
    <w:name w:val="author"/>
    <w:basedOn w:val="a"/>
    <w:rsid w:val="007D567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D5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3715">
      <w:bodyDiv w:val="1"/>
      <w:marLeft w:val="0"/>
      <w:marRight w:val="0"/>
      <w:marTop w:val="0"/>
      <w:marBottom w:val="0"/>
      <w:divBdr>
        <w:top w:val="none" w:sz="0" w:space="0" w:color="auto"/>
        <w:left w:val="none" w:sz="0" w:space="0" w:color="auto"/>
        <w:bottom w:val="none" w:sz="0" w:space="0" w:color="auto"/>
        <w:right w:val="none" w:sz="0" w:space="0" w:color="auto"/>
      </w:divBdr>
      <w:divsChild>
        <w:div w:id="26372637">
          <w:marLeft w:val="0"/>
          <w:marRight w:val="0"/>
          <w:marTop w:val="0"/>
          <w:marBottom w:val="0"/>
          <w:divBdr>
            <w:top w:val="none" w:sz="0" w:space="0" w:color="auto"/>
            <w:left w:val="none" w:sz="0" w:space="0" w:color="auto"/>
            <w:bottom w:val="none" w:sz="0" w:space="0" w:color="auto"/>
            <w:right w:val="none" w:sz="0" w:space="0" w:color="auto"/>
          </w:divBdr>
        </w:div>
      </w:divsChild>
    </w:div>
    <w:div w:id="196359263">
      <w:bodyDiv w:val="1"/>
      <w:marLeft w:val="0"/>
      <w:marRight w:val="0"/>
      <w:marTop w:val="0"/>
      <w:marBottom w:val="0"/>
      <w:divBdr>
        <w:top w:val="none" w:sz="0" w:space="0" w:color="auto"/>
        <w:left w:val="none" w:sz="0" w:space="0" w:color="auto"/>
        <w:bottom w:val="none" w:sz="0" w:space="0" w:color="auto"/>
        <w:right w:val="none" w:sz="0" w:space="0" w:color="auto"/>
      </w:divBdr>
      <w:divsChild>
        <w:div w:id="951714695">
          <w:marLeft w:val="0"/>
          <w:marRight w:val="0"/>
          <w:marTop w:val="0"/>
          <w:marBottom w:val="0"/>
          <w:divBdr>
            <w:top w:val="none" w:sz="0" w:space="0" w:color="auto"/>
            <w:left w:val="none" w:sz="0" w:space="0" w:color="auto"/>
            <w:bottom w:val="none" w:sz="0" w:space="0" w:color="auto"/>
            <w:right w:val="none" w:sz="0" w:space="0" w:color="auto"/>
          </w:divBdr>
          <w:divsChild>
            <w:div w:id="1766997101">
              <w:marLeft w:val="0"/>
              <w:marRight w:val="0"/>
              <w:marTop w:val="0"/>
              <w:marBottom w:val="0"/>
              <w:divBdr>
                <w:top w:val="none" w:sz="0" w:space="0" w:color="auto"/>
                <w:left w:val="none" w:sz="0" w:space="0" w:color="auto"/>
                <w:bottom w:val="none" w:sz="0" w:space="0" w:color="auto"/>
                <w:right w:val="none" w:sz="0" w:space="0" w:color="auto"/>
              </w:divBdr>
              <w:divsChild>
                <w:div w:id="1107234990">
                  <w:marLeft w:val="0"/>
                  <w:marRight w:val="0"/>
                  <w:marTop w:val="0"/>
                  <w:marBottom w:val="0"/>
                  <w:divBdr>
                    <w:top w:val="none" w:sz="0" w:space="0" w:color="auto"/>
                    <w:left w:val="none" w:sz="0" w:space="0" w:color="auto"/>
                    <w:bottom w:val="none" w:sz="0" w:space="0" w:color="auto"/>
                    <w:right w:val="none" w:sz="0" w:space="0" w:color="auto"/>
                  </w:divBdr>
                  <w:divsChild>
                    <w:div w:id="693337415">
                      <w:marLeft w:val="0"/>
                      <w:marRight w:val="0"/>
                      <w:marTop w:val="0"/>
                      <w:marBottom w:val="0"/>
                      <w:divBdr>
                        <w:top w:val="none" w:sz="0" w:space="0" w:color="auto"/>
                        <w:left w:val="none" w:sz="0" w:space="0" w:color="auto"/>
                        <w:bottom w:val="none" w:sz="0" w:space="0" w:color="auto"/>
                        <w:right w:val="none" w:sz="0" w:space="0" w:color="auto"/>
                      </w:divBdr>
                    </w:div>
                    <w:div w:id="1222868965">
                      <w:marLeft w:val="0"/>
                      <w:marRight w:val="0"/>
                      <w:marTop w:val="0"/>
                      <w:marBottom w:val="0"/>
                      <w:divBdr>
                        <w:top w:val="none" w:sz="0" w:space="0" w:color="auto"/>
                        <w:left w:val="none" w:sz="0" w:space="0" w:color="auto"/>
                        <w:bottom w:val="none" w:sz="0" w:space="0" w:color="auto"/>
                        <w:right w:val="none" w:sz="0" w:space="0" w:color="auto"/>
                      </w:divBdr>
                    </w:div>
                    <w:div w:id="742800247">
                      <w:marLeft w:val="0"/>
                      <w:marRight w:val="0"/>
                      <w:marTop w:val="0"/>
                      <w:marBottom w:val="0"/>
                      <w:divBdr>
                        <w:top w:val="none" w:sz="0" w:space="0" w:color="auto"/>
                        <w:left w:val="none" w:sz="0" w:space="0" w:color="auto"/>
                        <w:bottom w:val="none" w:sz="0" w:space="0" w:color="auto"/>
                        <w:right w:val="none" w:sz="0" w:space="0" w:color="auto"/>
                      </w:divBdr>
                    </w:div>
                    <w:div w:id="1526015382">
                      <w:marLeft w:val="0"/>
                      <w:marRight w:val="0"/>
                      <w:marTop w:val="0"/>
                      <w:marBottom w:val="0"/>
                      <w:divBdr>
                        <w:top w:val="none" w:sz="0" w:space="0" w:color="auto"/>
                        <w:left w:val="none" w:sz="0" w:space="0" w:color="auto"/>
                        <w:bottom w:val="none" w:sz="0" w:space="0" w:color="auto"/>
                        <w:right w:val="none" w:sz="0" w:space="0" w:color="auto"/>
                      </w:divBdr>
                    </w:div>
                    <w:div w:id="49378742">
                      <w:marLeft w:val="0"/>
                      <w:marRight w:val="0"/>
                      <w:marTop w:val="0"/>
                      <w:marBottom w:val="0"/>
                      <w:divBdr>
                        <w:top w:val="none" w:sz="0" w:space="0" w:color="auto"/>
                        <w:left w:val="none" w:sz="0" w:space="0" w:color="auto"/>
                        <w:bottom w:val="none" w:sz="0" w:space="0" w:color="auto"/>
                        <w:right w:val="none" w:sz="0" w:space="0" w:color="auto"/>
                      </w:divBdr>
                    </w:div>
                    <w:div w:id="2107458580">
                      <w:marLeft w:val="0"/>
                      <w:marRight w:val="0"/>
                      <w:marTop w:val="0"/>
                      <w:marBottom w:val="0"/>
                      <w:divBdr>
                        <w:top w:val="none" w:sz="0" w:space="0" w:color="auto"/>
                        <w:left w:val="none" w:sz="0" w:space="0" w:color="auto"/>
                        <w:bottom w:val="none" w:sz="0" w:space="0" w:color="auto"/>
                        <w:right w:val="none" w:sz="0" w:space="0" w:color="auto"/>
                      </w:divBdr>
                    </w:div>
                    <w:div w:id="1262950855">
                      <w:marLeft w:val="0"/>
                      <w:marRight w:val="0"/>
                      <w:marTop w:val="0"/>
                      <w:marBottom w:val="0"/>
                      <w:divBdr>
                        <w:top w:val="none" w:sz="0" w:space="0" w:color="auto"/>
                        <w:left w:val="none" w:sz="0" w:space="0" w:color="auto"/>
                        <w:bottom w:val="none" w:sz="0" w:space="0" w:color="auto"/>
                        <w:right w:val="none" w:sz="0" w:space="0" w:color="auto"/>
                      </w:divBdr>
                    </w:div>
                    <w:div w:id="2141994667">
                      <w:marLeft w:val="0"/>
                      <w:marRight w:val="0"/>
                      <w:marTop w:val="0"/>
                      <w:marBottom w:val="0"/>
                      <w:divBdr>
                        <w:top w:val="none" w:sz="0" w:space="0" w:color="auto"/>
                        <w:left w:val="none" w:sz="0" w:space="0" w:color="auto"/>
                        <w:bottom w:val="none" w:sz="0" w:space="0" w:color="auto"/>
                        <w:right w:val="none" w:sz="0" w:space="0" w:color="auto"/>
                      </w:divBdr>
                    </w:div>
                    <w:div w:id="1143698463">
                      <w:marLeft w:val="0"/>
                      <w:marRight w:val="0"/>
                      <w:marTop w:val="0"/>
                      <w:marBottom w:val="0"/>
                      <w:divBdr>
                        <w:top w:val="none" w:sz="0" w:space="0" w:color="auto"/>
                        <w:left w:val="none" w:sz="0" w:space="0" w:color="auto"/>
                        <w:bottom w:val="none" w:sz="0" w:space="0" w:color="auto"/>
                        <w:right w:val="none" w:sz="0" w:space="0" w:color="auto"/>
                      </w:divBdr>
                    </w:div>
                    <w:div w:id="1978756552">
                      <w:marLeft w:val="0"/>
                      <w:marRight w:val="0"/>
                      <w:marTop w:val="0"/>
                      <w:marBottom w:val="0"/>
                      <w:divBdr>
                        <w:top w:val="none" w:sz="0" w:space="0" w:color="auto"/>
                        <w:left w:val="none" w:sz="0" w:space="0" w:color="auto"/>
                        <w:bottom w:val="none" w:sz="0" w:space="0" w:color="auto"/>
                        <w:right w:val="none" w:sz="0" w:space="0" w:color="auto"/>
                      </w:divBdr>
                    </w:div>
                    <w:div w:id="1135294449">
                      <w:marLeft w:val="0"/>
                      <w:marRight w:val="0"/>
                      <w:marTop w:val="0"/>
                      <w:marBottom w:val="0"/>
                      <w:divBdr>
                        <w:top w:val="none" w:sz="0" w:space="0" w:color="auto"/>
                        <w:left w:val="none" w:sz="0" w:space="0" w:color="auto"/>
                        <w:bottom w:val="none" w:sz="0" w:space="0" w:color="auto"/>
                        <w:right w:val="none" w:sz="0" w:space="0" w:color="auto"/>
                      </w:divBdr>
                    </w:div>
                    <w:div w:id="1035229845">
                      <w:marLeft w:val="0"/>
                      <w:marRight w:val="0"/>
                      <w:marTop w:val="0"/>
                      <w:marBottom w:val="0"/>
                      <w:divBdr>
                        <w:top w:val="none" w:sz="0" w:space="0" w:color="auto"/>
                        <w:left w:val="none" w:sz="0" w:space="0" w:color="auto"/>
                        <w:bottom w:val="none" w:sz="0" w:space="0" w:color="auto"/>
                        <w:right w:val="none" w:sz="0" w:space="0" w:color="auto"/>
                      </w:divBdr>
                    </w:div>
                    <w:div w:id="397636562">
                      <w:marLeft w:val="0"/>
                      <w:marRight w:val="0"/>
                      <w:marTop w:val="0"/>
                      <w:marBottom w:val="0"/>
                      <w:divBdr>
                        <w:top w:val="none" w:sz="0" w:space="0" w:color="auto"/>
                        <w:left w:val="none" w:sz="0" w:space="0" w:color="auto"/>
                        <w:bottom w:val="none" w:sz="0" w:space="0" w:color="auto"/>
                        <w:right w:val="none" w:sz="0" w:space="0" w:color="auto"/>
                      </w:divBdr>
                    </w:div>
                    <w:div w:id="1712220238">
                      <w:marLeft w:val="0"/>
                      <w:marRight w:val="0"/>
                      <w:marTop w:val="0"/>
                      <w:marBottom w:val="0"/>
                      <w:divBdr>
                        <w:top w:val="none" w:sz="0" w:space="0" w:color="auto"/>
                        <w:left w:val="none" w:sz="0" w:space="0" w:color="auto"/>
                        <w:bottom w:val="none" w:sz="0" w:space="0" w:color="auto"/>
                        <w:right w:val="none" w:sz="0" w:space="0" w:color="auto"/>
                      </w:divBdr>
                    </w:div>
                    <w:div w:id="332145480">
                      <w:marLeft w:val="0"/>
                      <w:marRight w:val="0"/>
                      <w:marTop w:val="0"/>
                      <w:marBottom w:val="0"/>
                      <w:divBdr>
                        <w:top w:val="none" w:sz="0" w:space="0" w:color="auto"/>
                        <w:left w:val="none" w:sz="0" w:space="0" w:color="auto"/>
                        <w:bottom w:val="none" w:sz="0" w:space="0" w:color="auto"/>
                        <w:right w:val="none" w:sz="0" w:space="0" w:color="auto"/>
                      </w:divBdr>
                    </w:div>
                    <w:div w:id="362560673">
                      <w:marLeft w:val="0"/>
                      <w:marRight w:val="0"/>
                      <w:marTop w:val="0"/>
                      <w:marBottom w:val="0"/>
                      <w:divBdr>
                        <w:top w:val="none" w:sz="0" w:space="0" w:color="auto"/>
                        <w:left w:val="none" w:sz="0" w:space="0" w:color="auto"/>
                        <w:bottom w:val="none" w:sz="0" w:space="0" w:color="auto"/>
                        <w:right w:val="none" w:sz="0" w:space="0" w:color="auto"/>
                      </w:divBdr>
                    </w:div>
                    <w:div w:id="292827977">
                      <w:marLeft w:val="0"/>
                      <w:marRight w:val="0"/>
                      <w:marTop w:val="0"/>
                      <w:marBottom w:val="0"/>
                      <w:divBdr>
                        <w:top w:val="none" w:sz="0" w:space="0" w:color="auto"/>
                        <w:left w:val="none" w:sz="0" w:space="0" w:color="auto"/>
                        <w:bottom w:val="none" w:sz="0" w:space="0" w:color="auto"/>
                        <w:right w:val="none" w:sz="0" w:space="0" w:color="auto"/>
                      </w:divBdr>
                    </w:div>
                    <w:div w:id="474106392">
                      <w:marLeft w:val="0"/>
                      <w:marRight w:val="0"/>
                      <w:marTop w:val="0"/>
                      <w:marBottom w:val="0"/>
                      <w:divBdr>
                        <w:top w:val="none" w:sz="0" w:space="0" w:color="auto"/>
                        <w:left w:val="none" w:sz="0" w:space="0" w:color="auto"/>
                        <w:bottom w:val="none" w:sz="0" w:space="0" w:color="auto"/>
                        <w:right w:val="none" w:sz="0" w:space="0" w:color="auto"/>
                      </w:divBdr>
                    </w:div>
                    <w:div w:id="443580026">
                      <w:marLeft w:val="0"/>
                      <w:marRight w:val="0"/>
                      <w:marTop w:val="0"/>
                      <w:marBottom w:val="0"/>
                      <w:divBdr>
                        <w:top w:val="none" w:sz="0" w:space="0" w:color="auto"/>
                        <w:left w:val="none" w:sz="0" w:space="0" w:color="auto"/>
                        <w:bottom w:val="none" w:sz="0" w:space="0" w:color="auto"/>
                        <w:right w:val="none" w:sz="0" w:space="0" w:color="auto"/>
                      </w:divBdr>
                    </w:div>
                    <w:div w:id="913276095">
                      <w:marLeft w:val="0"/>
                      <w:marRight w:val="0"/>
                      <w:marTop w:val="0"/>
                      <w:marBottom w:val="0"/>
                      <w:divBdr>
                        <w:top w:val="none" w:sz="0" w:space="0" w:color="auto"/>
                        <w:left w:val="none" w:sz="0" w:space="0" w:color="auto"/>
                        <w:bottom w:val="none" w:sz="0" w:space="0" w:color="auto"/>
                        <w:right w:val="none" w:sz="0" w:space="0" w:color="auto"/>
                      </w:divBdr>
                    </w:div>
                    <w:div w:id="1347826752">
                      <w:marLeft w:val="0"/>
                      <w:marRight w:val="0"/>
                      <w:marTop w:val="0"/>
                      <w:marBottom w:val="0"/>
                      <w:divBdr>
                        <w:top w:val="none" w:sz="0" w:space="0" w:color="auto"/>
                        <w:left w:val="none" w:sz="0" w:space="0" w:color="auto"/>
                        <w:bottom w:val="none" w:sz="0" w:space="0" w:color="auto"/>
                        <w:right w:val="none" w:sz="0" w:space="0" w:color="auto"/>
                      </w:divBdr>
                    </w:div>
                    <w:div w:id="283123055">
                      <w:marLeft w:val="0"/>
                      <w:marRight w:val="0"/>
                      <w:marTop w:val="0"/>
                      <w:marBottom w:val="0"/>
                      <w:divBdr>
                        <w:top w:val="none" w:sz="0" w:space="0" w:color="auto"/>
                        <w:left w:val="none" w:sz="0" w:space="0" w:color="auto"/>
                        <w:bottom w:val="none" w:sz="0" w:space="0" w:color="auto"/>
                        <w:right w:val="none" w:sz="0" w:space="0" w:color="auto"/>
                      </w:divBdr>
                    </w:div>
                    <w:div w:id="962076230">
                      <w:marLeft w:val="0"/>
                      <w:marRight w:val="0"/>
                      <w:marTop w:val="0"/>
                      <w:marBottom w:val="0"/>
                      <w:divBdr>
                        <w:top w:val="none" w:sz="0" w:space="0" w:color="auto"/>
                        <w:left w:val="none" w:sz="0" w:space="0" w:color="auto"/>
                        <w:bottom w:val="none" w:sz="0" w:space="0" w:color="auto"/>
                        <w:right w:val="none" w:sz="0" w:space="0" w:color="auto"/>
                      </w:divBdr>
                    </w:div>
                    <w:div w:id="4793944">
                      <w:marLeft w:val="0"/>
                      <w:marRight w:val="0"/>
                      <w:marTop w:val="0"/>
                      <w:marBottom w:val="0"/>
                      <w:divBdr>
                        <w:top w:val="none" w:sz="0" w:space="0" w:color="auto"/>
                        <w:left w:val="none" w:sz="0" w:space="0" w:color="auto"/>
                        <w:bottom w:val="none" w:sz="0" w:space="0" w:color="auto"/>
                        <w:right w:val="none" w:sz="0" w:space="0" w:color="auto"/>
                      </w:divBdr>
                    </w:div>
                    <w:div w:id="177433697">
                      <w:marLeft w:val="0"/>
                      <w:marRight w:val="0"/>
                      <w:marTop w:val="0"/>
                      <w:marBottom w:val="0"/>
                      <w:divBdr>
                        <w:top w:val="none" w:sz="0" w:space="0" w:color="auto"/>
                        <w:left w:val="none" w:sz="0" w:space="0" w:color="auto"/>
                        <w:bottom w:val="none" w:sz="0" w:space="0" w:color="auto"/>
                        <w:right w:val="none" w:sz="0" w:space="0" w:color="auto"/>
                      </w:divBdr>
                    </w:div>
                    <w:div w:id="1601595843">
                      <w:marLeft w:val="0"/>
                      <w:marRight w:val="0"/>
                      <w:marTop w:val="0"/>
                      <w:marBottom w:val="0"/>
                      <w:divBdr>
                        <w:top w:val="none" w:sz="0" w:space="0" w:color="auto"/>
                        <w:left w:val="none" w:sz="0" w:space="0" w:color="auto"/>
                        <w:bottom w:val="none" w:sz="0" w:space="0" w:color="auto"/>
                        <w:right w:val="none" w:sz="0" w:space="0" w:color="auto"/>
                      </w:divBdr>
                    </w:div>
                    <w:div w:id="107086462">
                      <w:marLeft w:val="0"/>
                      <w:marRight w:val="0"/>
                      <w:marTop w:val="0"/>
                      <w:marBottom w:val="0"/>
                      <w:divBdr>
                        <w:top w:val="none" w:sz="0" w:space="0" w:color="auto"/>
                        <w:left w:val="none" w:sz="0" w:space="0" w:color="auto"/>
                        <w:bottom w:val="none" w:sz="0" w:space="0" w:color="auto"/>
                        <w:right w:val="none" w:sz="0" w:space="0" w:color="auto"/>
                      </w:divBdr>
                    </w:div>
                    <w:div w:id="409665616">
                      <w:marLeft w:val="0"/>
                      <w:marRight w:val="0"/>
                      <w:marTop w:val="0"/>
                      <w:marBottom w:val="0"/>
                      <w:divBdr>
                        <w:top w:val="none" w:sz="0" w:space="0" w:color="auto"/>
                        <w:left w:val="none" w:sz="0" w:space="0" w:color="auto"/>
                        <w:bottom w:val="none" w:sz="0" w:space="0" w:color="auto"/>
                        <w:right w:val="none" w:sz="0" w:space="0" w:color="auto"/>
                      </w:divBdr>
                    </w:div>
                    <w:div w:id="81610765">
                      <w:marLeft w:val="0"/>
                      <w:marRight w:val="0"/>
                      <w:marTop w:val="0"/>
                      <w:marBottom w:val="0"/>
                      <w:divBdr>
                        <w:top w:val="none" w:sz="0" w:space="0" w:color="auto"/>
                        <w:left w:val="none" w:sz="0" w:space="0" w:color="auto"/>
                        <w:bottom w:val="none" w:sz="0" w:space="0" w:color="auto"/>
                        <w:right w:val="none" w:sz="0" w:space="0" w:color="auto"/>
                      </w:divBdr>
                    </w:div>
                    <w:div w:id="815805174">
                      <w:marLeft w:val="0"/>
                      <w:marRight w:val="0"/>
                      <w:marTop w:val="0"/>
                      <w:marBottom w:val="0"/>
                      <w:divBdr>
                        <w:top w:val="none" w:sz="0" w:space="0" w:color="auto"/>
                        <w:left w:val="none" w:sz="0" w:space="0" w:color="auto"/>
                        <w:bottom w:val="none" w:sz="0" w:space="0" w:color="auto"/>
                        <w:right w:val="none" w:sz="0" w:space="0" w:color="auto"/>
                      </w:divBdr>
                    </w:div>
                    <w:div w:id="819271170">
                      <w:marLeft w:val="0"/>
                      <w:marRight w:val="0"/>
                      <w:marTop w:val="0"/>
                      <w:marBottom w:val="0"/>
                      <w:divBdr>
                        <w:top w:val="none" w:sz="0" w:space="0" w:color="auto"/>
                        <w:left w:val="none" w:sz="0" w:space="0" w:color="auto"/>
                        <w:bottom w:val="none" w:sz="0" w:space="0" w:color="auto"/>
                        <w:right w:val="none" w:sz="0" w:space="0" w:color="auto"/>
                      </w:divBdr>
                    </w:div>
                    <w:div w:id="1800416638">
                      <w:marLeft w:val="0"/>
                      <w:marRight w:val="0"/>
                      <w:marTop w:val="0"/>
                      <w:marBottom w:val="0"/>
                      <w:divBdr>
                        <w:top w:val="none" w:sz="0" w:space="0" w:color="auto"/>
                        <w:left w:val="none" w:sz="0" w:space="0" w:color="auto"/>
                        <w:bottom w:val="none" w:sz="0" w:space="0" w:color="auto"/>
                        <w:right w:val="none" w:sz="0" w:space="0" w:color="auto"/>
                      </w:divBdr>
                    </w:div>
                    <w:div w:id="1475836532">
                      <w:marLeft w:val="0"/>
                      <w:marRight w:val="0"/>
                      <w:marTop w:val="0"/>
                      <w:marBottom w:val="0"/>
                      <w:divBdr>
                        <w:top w:val="none" w:sz="0" w:space="0" w:color="auto"/>
                        <w:left w:val="none" w:sz="0" w:space="0" w:color="auto"/>
                        <w:bottom w:val="none" w:sz="0" w:space="0" w:color="auto"/>
                        <w:right w:val="none" w:sz="0" w:space="0" w:color="auto"/>
                      </w:divBdr>
                    </w:div>
                    <w:div w:id="1397968372">
                      <w:marLeft w:val="0"/>
                      <w:marRight w:val="0"/>
                      <w:marTop w:val="0"/>
                      <w:marBottom w:val="0"/>
                      <w:divBdr>
                        <w:top w:val="none" w:sz="0" w:space="0" w:color="auto"/>
                        <w:left w:val="none" w:sz="0" w:space="0" w:color="auto"/>
                        <w:bottom w:val="none" w:sz="0" w:space="0" w:color="auto"/>
                        <w:right w:val="none" w:sz="0" w:space="0" w:color="auto"/>
                      </w:divBdr>
                    </w:div>
                    <w:div w:id="783890415">
                      <w:marLeft w:val="0"/>
                      <w:marRight w:val="0"/>
                      <w:marTop w:val="0"/>
                      <w:marBottom w:val="0"/>
                      <w:divBdr>
                        <w:top w:val="none" w:sz="0" w:space="0" w:color="auto"/>
                        <w:left w:val="none" w:sz="0" w:space="0" w:color="auto"/>
                        <w:bottom w:val="none" w:sz="0" w:space="0" w:color="auto"/>
                        <w:right w:val="none" w:sz="0" w:space="0" w:color="auto"/>
                      </w:divBdr>
                    </w:div>
                    <w:div w:id="1936280984">
                      <w:marLeft w:val="0"/>
                      <w:marRight w:val="0"/>
                      <w:marTop w:val="0"/>
                      <w:marBottom w:val="0"/>
                      <w:divBdr>
                        <w:top w:val="none" w:sz="0" w:space="0" w:color="auto"/>
                        <w:left w:val="none" w:sz="0" w:space="0" w:color="auto"/>
                        <w:bottom w:val="none" w:sz="0" w:space="0" w:color="auto"/>
                        <w:right w:val="none" w:sz="0" w:space="0" w:color="auto"/>
                      </w:divBdr>
                    </w:div>
                    <w:div w:id="1297220792">
                      <w:marLeft w:val="0"/>
                      <w:marRight w:val="0"/>
                      <w:marTop w:val="0"/>
                      <w:marBottom w:val="0"/>
                      <w:divBdr>
                        <w:top w:val="none" w:sz="0" w:space="0" w:color="auto"/>
                        <w:left w:val="none" w:sz="0" w:space="0" w:color="auto"/>
                        <w:bottom w:val="none" w:sz="0" w:space="0" w:color="auto"/>
                        <w:right w:val="none" w:sz="0" w:space="0" w:color="auto"/>
                      </w:divBdr>
                    </w:div>
                    <w:div w:id="499739886">
                      <w:marLeft w:val="0"/>
                      <w:marRight w:val="0"/>
                      <w:marTop w:val="0"/>
                      <w:marBottom w:val="0"/>
                      <w:divBdr>
                        <w:top w:val="none" w:sz="0" w:space="0" w:color="auto"/>
                        <w:left w:val="none" w:sz="0" w:space="0" w:color="auto"/>
                        <w:bottom w:val="none" w:sz="0" w:space="0" w:color="auto"/>
                        <w:right w:val="none" w:sz="0" w:space="0" w:color="auto"/>
                      </w:divBdr>
                    </w:div>
                    <w:div w:id="492987804">
                      <w:marLeft w:val="0"/>
                      <w:marRight w:val="0"/>
                      <w:marTop w:val="0"/>
                      <w:marBottom w:val="0"/>
                      <w:divBdr>
                        <w:top w:val="none" w:sz="0" w:space="0" w:color="auto"/>
                        <w:left w:val="none" w:sz="0" w:space="0" w:color="auto"/>
                        <w:bottom w:val="none" w:sz="0" w:space="0" w:color="auto"/>
                        <w:right w:val="none" w:sz="0" w:space="0" w:color="auto"/>
                      </w:divBdr>
                    </w:div>
                    <w:div w:id="640041351">
                      <w:marLeft w:val="0"/>
                      <w:marRight w:val="0"/>
                      <w:marTop w:val="0"/>
                      <w:marBottom w:val="0"/>
                      <w:divBdr>
                        <w:top w:val="none" w:sz="0" w:space="0" w:color="auto"/>
                        <w:left w:val="none" w:sz="0" w:space="0" w:color="auto"/>
                        <w:bottom w:val="none" w:sz="0" w:space="0" w:color="auto"/>
                        <w:right w:val="none" w:sz="0" w:space="0" w:color="auto"/>
                      </w:divBdr>
                    </w:div>
                    <w:div w:id="1833108057">
                      <w:marLeft w:val="0"/>
                      <w:marRight w:val="0"/>
                      <w:marTop w:val="0"/>
                      <w:marBottom w:val="0"/>
                      <w:divBdr>
                        <w:top w:val="none" w:sz="0" w:space="0" w:color="auto"/>
                        <w:left w:val="none" w:sz="0" w:space="0" w:color="auto"/>
                        <w:bottom w:val="none" w:sz="0" w:space="0" w:color="auto"/>
                        <w:right w:val="none" w:sz="0" w:space="0" w:color="auto"/>
                      </w:divBdr>
                    </w:div>
                    <w:div w:id="304046510">
                      <w:marLeft w:val="0"/>
                      <w:marRight w:val="0"/>
                      <w:marTop w:val="0"/>
                      <w:marBottom w:val="0"/>
                      <w:divBdr>
                        <w:top w:val="none" w:sz="0" w:space="0" w:color="auto"/>
                        <w:left w:val="none" w:sz="0" w:space="0" w:color="auto"/>
                        <w:bottom w:val="none" w:sz="0" w:space="0" w:color="auto"/>
                        <w:right w:val="none" w:sz="0" w:space="0" w:color="auto"/>
                      </w:divBdr>
                    </w:div>
                    <w:div w:id="1846633005">
                      <w:marLeft w:val="0"/>
                      <w:marRight w:val="0"/>
                      <w:marTop w:val="0"/>
                      <w:marBottom w:val="0"/>
                      <w:divBdr>
                        <w:top w:val="none" w:sz="0" w:space="0" w:color="auto"/>
                        <w:left w:val="none" w:sz="0" w:space="0" w:color="auto"/>
                        <w:bottom w:val="none" w:sz="0" w:space="0" w:color="auto"/>
                        <w:right w:val="none" w:sz="0" w:space="0" w:color="auto"/>
                      </w:divBdr>
                    </w:div>
                    <w:div w:id="2013952529">
                      <w:marLeft w:val="0"/>
                      <w:marRight w:val="0"/>
                      <w:marTop w:val="0"/>
                      <w:marBottom w:val="0"/>
                      <w:divBdr>
                        <w:top w:val="none" w:sz="0" w:space="0" w:color="auto"/>
                        <w:left w:val="none" w:sz="0" w:space="0" w:color="auto"/>
                        <w:bottom w:val="none" w:sz="0" w:space="0" w:color="auto"/>
                        <w:right w:val="none" w:sz="0" w:space="0" w:color="auto"/>
                      </w:divBdr>
                    </w:div>
                    <w:div w:id="155919385">
                      <w:marLeft w:val="0"/>
                      <w:marRight w:val="0"/>
                      <w:marTop w:val="0"/>
                      <w:marBottom w:val="0"/>
                      <w:divBdr>
                        <w:top w:val="none" w:sz="0" w:space="0" w:color="auto"/>
                        <w:left w:val="none" w:sz="0" w:space="0" w:color="auto"/>
                        <w:bottom w:val="none" w:sz="0" w:space="0" w:color="auto"/>
                        <w:right w:val="none" w:sz="0" w:space="0" w:color="auto"/>
                      </w:divBdr>
                    </w:div>
                    <w:div w:id="1389767641">
                      <w:marLeft w:val="0"/>
                      <w:marRight w:val="0"/>
                      <w:marTop w:val="0"/>
                      <w:marBottom w:val="0"/>
                      <w:divBdr>
                        <w:top w:val="none" w:sz="0" w:space="0" w:color="auto"/>
                        <w:left w:val="none" w:sz="0" w:space="0" w:color="auto"/>
                        <w:bottom w:val="none" w:sz="0" w:space="0" w:color="auto"/>
                        <w:right w:val="none" w:sz="0" w:space="0" w:color="auto"/>
                      </w:divBdr>
                    </w:div>
                    <w:div w:id="801506096">
                      <w:marLeft w:val="0"/>
                      <w:marRight w:val="0"/>
                      <w:marTop w:val="0"/>
                      <w:marBottom w:val="0"/>
                      <w:divBdr>
                        <w:top w:val="none" w:sz="0" w:space="0" w:color="auto"/>
                        <w:left w:val="none" w:sz="0" w:space="0" w:color="auto"/>
                        <w:bottom w:val="none" w:sz="0" w:space="0" w:color="auto"/>
                        <w:right w:val="none" w:sz="0" w:space="0" w:color="auto"/>
                      </w:divBdr>
                    </w:div>
                    <w:div w:id="1529952746">
                      <w:marLeft w:val="0"/>
                      <w:marRight w:val="0"/>
                      <w:marTop w:val="0"/>
                      <w:marBottom w:val="0"/>
                      <w:divBdr>
                        <w:top w:val="none" w:sz="0" w:space="0" w:color="auto"/>
                        <w:left w:val="none" w:sz="0" w:space="0" w:color="auto"/>
                        <w:bottom w:val="none" w:sz="0" w:space="0" w:color="auto"/>
                        <w:right w:val="none" w:sz="0" w:space="0" w:color="auto"/>
                      </w:divBdr>
                    </w:div>
                    <w:div w:id="1454328232">
                      <w:marLeft w:val="0"/>
                      <w:marRight w:val="0"/>
                      <w:marTop w:val="0"/>
                      <w:marBottom w:val="0"/>
                      <w:divBdr>
                        <w:top w:val="none" w:sz="0" w:space="0" w:color="auto"/>
                        <w:left w:val="none" w:sz="0" w:space="0" w:color="auto"/>
                        <w:bottom w:val="none" w:sz="0" w:space="0" w:color="auto"/>
                        <w:right w:val="none" w:sz="0" w:space="0" w:color="auto"/>
                      </w:divBdr>
                    </w:div>
                    <w:div w:id="1538077702">
                      <w:marLeft w:val="0"/>
                      <w:marRight w:val="0"/>
                      <w:marTop w:val="0"/>
                      <w:marBottom w:val="0"/>
                      <w:divBdr>
                        <w:top w:val="none" w:sz="0" w:space="0" w:color="auto"/>
                        <w:left w:val="none" w:sz="0" w:space="0" w:color="auto"/>
                        <w:bottom w:val="none" w:sz="0" w:space="0" w:color="auto"/>
                        <w:right w:val="none" w:sz="0" w:space="0" w:color="auto"/>
                      </w:divBdr>
                    </w:div>
                    <w:div w:id="1527138030">
                      <w:marLeft w:val="0"/>
                      <w:marRight w:val="0"/>
                      <w:marTop w:val="0"/>
                      <w:marBottom w:val="0"/>
                      <w:divBdr>
                        <w:top w:val="none" w:sz="0" w:space="0" w:color="auto"/>
                        <w:left w:val="none" w:sz="0" w:space="0" w:color="auto"/>
                        <w:bottom w:val="none" w:sz="0" w:space="0" w:color="auto"/>
                        <w:right w:val="none" w:sz="0" w:space="0" w:color="auto"/>
                      </w:divBdr>
                    </w:div>
                    <w:div w:id="656768723">
                      <w:marLeft w:val="0"/>
                      <w:marRight w:val="0"/>
                      <w:marTop w:val="0"/>
                      <w:marBottom w:val="0"/>
                      <w:divBdr>
                        <w:top w:val="none" w:sz="0" w:space="0" w:color="auto"/>
                        <w:left w:val="none" w:sz="0" w:space="0" w:color="auto"/>
                        <w:bottom w:val="none" w:sz="0" w:space="0" w:color="auto"/>
                        <w:right w:val="none" w:sz="0" w:space="0" w:color="auto"/>
                      </w:divBdr>
                    </w:div>
                    <w:div w:id="203834806">
                      <w:marLeft w:val="0"/>
                      <w:marRight w:val="0"/>
                      <w:marTop w:val="0"/>
                      <w:marBottom w:val="0"/>
                      <w:divBdr>
                        <w:top w:val="none" w:sz="0" w:space="0" w:color="auto"/>
                        <w:left w:val="none" w:sz="0" w:space="0" w:color="auto"/>
                        <w:bottom w:val="none" w:sz="0" w:space="0" w:color="auto"/>
                        <w:right w:val="none" w:sz="0" w:space="0" w:color="auto"/>
                      </w:divBdr>
                    </w:div>
                    <w:div w:id="2104452803">
                      <w:marLeft w:val="0"/>
                      <w:marRight w:val="0"/>
                      <w:marTop w:val="0"/>
                      <w:marBottom w:val="0"/>
                      <w:divBdr>
                        <w:top w:val="none" w:sz="0" w:space="0" w:color="auto"/>
                        <w:left w:val="none" w:sz="0" w:space="0" w:color="auto"/>
                        <w:bottom w:val="none" w:sz="0" w:space="0" w:color="auto"/>
                        <w:right w:val="none" w:sz="0" w:space="0" w:color="auto"/>
                      </w:divBdr>
                    </w:div>
                    <w:div w:id="1687708363">
                      <w:marLeft w:val="0"/>
                      <w:marRight w:val="0"/>
                      <w:marTop w:val="0"/>
                      <w:marBottom w:val="0"/>
                      <w:divBdr>
                        <w:top w:val="none" w:sz="0" w:space="0" w:color="auto"/>
                        <w:left w:val="none" w:sz="0" w:space="0" w:color="auto"/>
                        <w:bottom w:val="none" w:sz="0" w:space="0" w:color="auto"/>
                        <w:right w:val="none" w:sz="0" w:space="0" w:color="auto"/>
                      </w:divBdr>
                    </w:div>
                    <w:div w:id="531504416">
                      <w:marLeft w:val="0"/>
                      <w:marRight w:val="0"/>
                      <w:marTop w:val="0"/>
                      <w:marBottom w:val="0"/>
                      <w:divBdr>
                        <w:top w:val="none" w:sz="0" w:space="0" w:color="auto"/>
                        <w:left w:val="none" w:sz="0" w:space="0" w:color="auto"/>
                        <w:bottom w:val="none" w:sz="0" w:space="0" w:color="auto"/>
                        <w:right w:val="none" w:sz="0" w:space="0" w:color="auto"/>
                      </w:divBdr>
                    </w:div>
                    <w:div w:id="1728214608">
                      <w:marLeft w:val="0"/>
                      <w:marRight w:val="0"/>
                      <w:marTop w:val="0"/>
                      <w:marBottom w:val="0"/>
                      <w:divBdr>
                        <w:top w:val="none" w:sz="0" w:space="0" w:color="auto"/>
                        <w:left w:val="none" w:sz="0" w:space="0" w:color="auto"/>
                        <w:bottom w:val="none" w:sz="0" w:space="0" w:color="auto"/>
                        <w:right w:val="none" w:sz="0" w:space="0" w:color="auto"/>
                      </w:divBdr>
                    </w:div>
                    <w:div w:id="2140954422">
                      <w:marLeft w:val="0"/>
                      <w:marRight w:val="0"/>
                      <w:marTop w:val="0"/>
                      <w:marBottom w:val="0"/>
                      <w:divBdr>
                        <w:top w:val="none" w:sz="0" w:space="0" w:color="auto"/>
                        <w:left w:val="none" w:sz="0" w:space="0" w:color="auto"/>
                        <w:bottom w:val="none" w:sz="0" w:space="0" w:color="auto"/>
                        <w:right w:val="none" w:sz="0" w:space="0" w:color="auto"/>
                      </w:divBdr>
                    </w:div>
                    <w:div w:id="782728449">
                      <w:marLeft w:val="0"/>
                      <w:marRight w:val="0"/>
                      <w:marTop w:val="0"/>
                      <w:marBottom w:val="0"/>
                      <w:divBdr>
                        <w:top w:val="none" w:sz="0" w:space="0" w:color="auto"/>
                        <w:left w:val="none" w:sz="0" w:space="0" w:color="auto"/>
                        <w:bottom w:val="none" w:sz="0" w:space="0" w:color="auto"/>
                        <w:right w:val="none" w:sz="0" w:space="0" w:color="auto"/>
                      </w:divBdr>
                    </w:div>
                    <w:div w:id="1241138333">
                      <w:marLeft w:val="0"/>
                      <w:marRight w:val="0"/>
                      <w:marTop w:val="0"/>
                      <w:marBottom w:val="0"/>
                      <w:divBdr>
                        <w:top w:val="none" w:sz="0" w:space="0" w:color="auto"/>
                        <w:left w:val="none" w:sz="0" w:space="0" w:color="auto"/>
                        <w:bottom w:val="none" w:sz="0" w:space="0" w:color="auto"/>
                        <w:right w:val="none" w:sz="0" w:space="0" w:color="auto"/>
                      </w:divBdr>
                    </w:div>
                    <w:div w:id="1613511051">
                      <w:marLeft w:val="0"/>
                      <w:marRight w:val="0"/>
                      <w:marTop w:val="0"/>
                      <w:marBottom w:val="0"/>
                      <w:divBdr>
                        <w:top w:val="none" w:sz="0" w:space="0" w:color="auto"/>
                        <w:left w:val="none" w:sz="0" w:space="0" w:color="auto"/>
                        <w:bottom w:val="none" w:sz="0" w:space="0" w:color="auto"/>
                        <w:right w:val="none" w:sz="0" w:space="0" w:color="auto"/>
                      </w:divBdr>
                    </w:div>
                    <w:div w:id="764620554">
                      <w:marLeft w:val="0"/>
                      <w:marRight w:val="0"/>
                      <w:marTop w:val="0"/>
                      <w:marBottom w:val="0"/>
                      <w:divBdr>
                        <w:top w:val="none" w:sz="0" w:space="0" w:color="auto"/>
                        <w:left w:val="none" w:sz="0" w:space="0" w:color="auto"/>
                        <w:bottom w:val="none" w:sz="0" w:space="0" w:color="auto"/>
                        <w:right w:val="none" w:sz="0" w:space="0" w:color="auto"/>
                      </w:divBdr>
                    </w:div>
                    <w:div w:id="857694016">
                      <w:marLeft w:val="0"/>
                      <w:marRight w:val="0"/>
                      <w:marTop w:val="0"/>
                      <w:marBottom w:val="0"/>
                      <w:divBdr>
                        <w:top w:val="none" w:sz="0" w:space="0" w:color="auto"/>
                        <w:left w:val="none" w:sz="0" w:space="0" w:color="auto"/>
                        <w:bottom w:val="none" w:sz="0" w:space="0" w:color="auto"/>
                        <w:right w:val="none" w:sz="0" w:space="0" w:color="auto"/>
                      </w:divBdr>
                    </w:div>
                    <w:div w:id="1103645112">
                      <w:marLeft w:val="0"/>
                      <w:marRight w:val="0"/>
                      <w:marTop w:val="0"/>
                      <w:marBottom w:val="0"/>
                      <w:divBdr>
                        <w:top w:val="none" w:sz="0" w:space="0" w:color="auto"/>
                        <w:left w:val="none" w:sz="0" w:space="0" w:color="auto"/>
                        <w:bottom w:val="none" w:sz="0" w:space="0" w:color="auto"/>
                        <w:right w:val="none" w:sz="0" w:space="0" w:color="auto"/>
                      </w:divBdr>
                    </w:div>
                    <w:div w:id="890849732">
                      <w:marLeft w:val="0"/>
                      <w:marRight w:val="0"/>
                      <w:marTop w:val="0"/>
                      <w:marBottom w:val="0"/>
                      <w:divBdr>
                        <w:top w:val="none" w:sz="0" w:space="0" w:color="auto"/>
                        <w:left w:val="none" w:sz="0" w:space="0" w:color="auto"/>
                        <w:bottom w:val="none" w:sz="0" w:space="0" w:color="auto"/>
                        <w:right w:val="none" w:sz="0" w:space="0" w:color="auto"/>
                      </w:divBdr>
                    </w:div>
                    <w:div w:id="2088845601">
                      <w:marLeft w:val="0"/>
                      <w:marRight w:val="0"/>
                      <w:marTop w:val="0"/>
                      <w:marBottom w:val="0"/>
                      <w:divBdr>
                        <w:top w:val="none" w:sz="0" w:space="0" w:color="auto"/>
                        <w:left w:val="none" w:sz="0" w:space="0" w:color="auto"/>
                        <w:bottom w:val="none" w:sz="0" w:space="0" w:color="auto"/>
                        <w:right w:val="none" w:sz="0" w:space="0" w:color="auto"/>
                      </w:divBdr>
                    </w:div>
                    <w:div w:id="849759795">
                      <w:marLeft w:val="0"/>
                      <w:marRight w:val="0"/>
                      <w:marTop w:val="0"/>
                      <w:marBottom w:val="0"/>
                      <w:divBdr>
                        <w:top w:val="none" w:sz="0" w:space="0" w:color="auto"/>
                        <w:left w:val="none" w:sz="0" w:space="0" w:color="auto"/>
                        <w:bottom w:val="none" w:sz="0" w:space="0" w:color="auto"/>
                        <w:right w:val="none" w:sz="0" w:space="0" w:color="auto"/>
                      </w:divBdr>
                    </w:div>
                    <w:div w:id="31800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293529">
          <w:marLeft w:val="0"/>
          <w:marRight w:val="0"/>
          <w:marTop w:val="0"/>
          <w:marBottom w:val="0"/>
          <w:divBdr>
            <w:top w:val="none" w:sz="0" w:space="0" w:color="auto"/>
            <w:left w:val="none" w:sz="0" w:space="0" w:color="auto"/>
            <w:bottom w:val="none" w:sz="0" w:space="0" w:color="auto"/>
            <w:right w:val="none" w:sz="0" w:space="0" w:color="auto"/>
          </w:divBdr>
        </w:div>
      </w:divsChild>
    </w:div>
    <w:div w:id="199057237">
      <w:bodyDiv w:val="1"/>
      <w:marLeft w:val="0"/>
      <w:marRight w:val="0"/>
      <w:marTop w:val="0"/>
      <w:marBottom w:val="0"/>
      <w:divBdr>
        <w:top w:val="none" w:sz="0" w:space="0" w:color="auto"/>
        <w:left w:val="none" w:sz="0" w:space="0" w:color="auto"/>
        <w:bottom w:val="none" w:sz="0" w:space="0" w:color="auto"/>
        <w:right w:val="none" w:sz="0" w:space="0" w:color="auto"/>
      </w:divBdr>
      <w:divsChild>
        <w:div w:id="1670787809">
          <w:marLeft w:val="0"/>
          <w:marRight w:val="0"/>
          <w:marTop w:val="0"/>
          <w:marBottom w:val="0"/>
          <w:divBdr>
            <w:top w:val="none" w:sz="0" w:space="0" w:color="auto"/>
            <w:left w:val="none" w:sz="0" w:space="0" w:color="auto"/>
            <w:bottom w:val="none" w:sz="0" w:space="0" w:color="auto"/>
            <w:right w:val="none" w:sz="0" w:space="0" w:color="auto"/>
          </w:divBdr>
          <w:divsChild>
            <w:div w:id="34185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768048">
      <w:bodyDiv w:val="1"/>
      <w:marLeft w:val="0"/>
      <w:marRight w:val="0"/>
      <w:marTop w:val="0"/>
      <w:marBottom w:val="0"/>
      <w:divBdr>
        <w:top w:val="none" w:sz="0" w:space="0" w:color="auto"/>
        <w:left w:val="none" w:sz="0" w:space="0" w:color="auto"/>
        <w:bottom w:val="none" w:sz="0" w:space="0" w:color="auto"/>
        <w:right w:val="none" w:sz="0" w:space="0" w:color="auto"/>
      </w:divBdr>
      <w:divsChild>
        <w:div w:id="809902513">
          <w:marLeft w:val="0"/>
          <w:marRight w:val="0"/>
          <w:marTop w:val="0"/>
          <w:marBottom w:val="0"/>
          <w:divBdr>
            <w:top w:val="none" w:sz="0" w:space="0" w:color="auto"/>
            <w:left w:val="none" w:sz="0" w:space="0" w:color="auto"/>
            <w:bottom w:val="none" w:sz="0" w:space="0" w:color="auto"/>
            <w:right w:val="none" w:sz="0" w:space="0" w:color="auto"/>
          </w:divBdr>
          <w:divsChild>
            <w:div w:id="985352502">
              <w:marLeft w:val="0"/>
              <w:marRight w:val="0"/>
              <w:marTop w:val="0"/>
              <w:marBottom w:val="0"/>
              <w:divBdr>
                <w:top w:val="none" w:sz="0" w:space="0" w:color="auto"/>
                <w:left w:val="none" w:sz="0" w:space="0" w:color="auto"/>
                <w:bottom w:val="none" w:sz="0" w:space="0" w:color="auto"/>
                <w:right w:val="none" w:sz="0" w:space="0" w:color="auto"/>
              </w:divBdr>
              <w:divsChild>
                <w:div w:id="397090518">
                  <w:marLeft w:val="0"/>
                  <w:marRight w:val="0"/>
                  <w:marTop w:val="0"/>
                  <w:marBottom w:val="0"/>
                  <w:divBdr>
                    <w:top w:val="none" w:sz="0" w:space="0" w:color="auto"/>
                    <w:left w:val="none" w:sz="0" w:space="0" w:color="auto"/>
                    <w:bottom w:val="none" w:sz="0" w:space="0" w:color="auto"/>
                    <w:right w:val="none" w:sz="0" w:space="0" w:color="auto"/>
                  </w:divBdr>
                </w:div>
                <w:div w:id="2034114018">
                  <w:marLeft w:val="0"/>
                  <w:marRight w:val="0"/>
                  <w:marTop w:val="0"/>
                  <w:marBottom w:val="0"/>
                  <w:divBdr>
                    <w:top w:val="none" w:sz="0" w:space="0" w:color="auto"/>
                    <w:left w:val="none" w:sz="0" w:space="0" w:color="auto"/>
                    <w:bottom w:val="none" w:sz="0" w:space="0" w:color="auto"/>
                    <w:right w:val="none" w:sz="0" w:space="0" w:color="auto"/>
                  </w:divBdr>
                </w:div>
                <w:div w:id="161552776">
                  <w:marLeft w:val="0"/>
                  <w:marRight w:val="0"/>
                  <w:marTop w:val="0"/>
                  <w:marBottom w:val="0"/>
                  <w:divBdr>
                    <w:top w:val="none" w:sz="0" w:space="0" w:color="auto"/>
                    <w:left w:val="none" w:sz="0" w:space="0" w:color="auto"/>
                    <w:bottom w:val="none" w:sz="0" w:space="0" w:color="auto"/>
                    <w:right w:val="none" w:sz="0" w:space="0" w:color="auto"/>
                  </w:divBdr>
                </w:div>
                <w:div w:id="2075664859">
                  <w:marLeft w:val="0"/>
                  <w:marRight w:val="0"/>
                  <w:marTop w:val="0"/>
                  <w:marBottom w:val="0"/>
                  <w:divBdr>
                    <w:top w:val="none" w:sz="0" w:space="0" w:color="auto"/>
                    <w:left w:val="none" w:sz="0" w:space="0" w:color="auto"/>
                    <w:bottom w:val="none" w:sz="0" w:space="0" w:color="auto"/>
                    <w:right w:val="none" w:sz="0" w:space="0" w:color="auto"/>
                  </w:divBdr>
                </w:div>
                <w:div w:id="1723014785">
                  <w:marLeft w:val="0"/>
                  <w:marRight w:val="0"/>
                  <w:marTop w:val="0"/>
                  <w:marBottom w:val="0"/>
                  <w:divBdr>
                    <w:top w:val="none" w:sz="0" w:space="0" w:color="auto"/>
                    <w:left w:val="none" w:sz="0" w:space="0" w:color="auto"/>
                    <w:bottom w:val="none" w:sz="0" w:space="0" w:color="auto"/>
                    <w:right w:val="none" w:sz="0" w:space="0" w:color="auto"/>
                  </w:divBdr>
                </w:div>
                <w:div w:id="1396662138">
                  <w:marLeft w:val="0"/>
                  <w:marRight w:val="0"/>
                  <w:marTop w:val="0"/>
                  <w:marBottom w:val="0"/>
                  <w:divBdr>
                    <w:top w:val="none" w:sz="0" w:space="0" w:color="auto"/>
                    <w:left w:val="none" w:sz="0" w:space="0" w:color="auto"/>
                    <w:bottom w:val="none" w:sz="0" w:space="0" w:color="auto"/>
                    <w:right w:val="none" w:sz="0" w:space="0" w:color="auto"/>
                  </w:divBdr>
                </w:div>
                <w:div w:id="1855000975">
                  <w:marLeft w:val="0"/>
                  <w:marRight w:val="0"/>
                  <w:marTop w:val="0"/>
                  <w:marBottom w:val="0"/>
                  <w:divBdr>
                    <w:top w:val="none" w:sz="0" w:space="0" w:color="auto"/>
                    <w:left w:val="none" w:sz="0" w:space="0" w:color="auto"/>
                    <w:bottom w:val="none" w:sz="0" w:space="0" w:color="auto"/>
                    <w:right w:val="none" w:sz="0" w:space="0" w:color="auto"/>
                  </w:divBdr>
                </w:div>
                <w:div w:id="311253860">
                  <w:marLeft w:val="0"/>
                  <w:marRight w:val="0"/>
                  <w:marTop w:val="0"/>
                  <w:marBottom w:val="0"/>
                  <w:divBdr>
                    <w:top w:val="none" w:sz="0" w:space="0" w:color="auto"/>
                    <w:left w:val="none" w:sz="0" w:space="0" w:color="auto"/>
                    <w:bottom w:val="none" w:sz="0" w:space="0" w:color="auto"/>
                    <w:right w:val="none" w:sz="0" w:space="0" w:color="auto"/>
                  </w:divBdr>
                </w:div>
                <w:div w:id="875392456">
                  <w:marLeft w:val="0"/>
                  <w:marRight w:val="0"/>
                  <w:marTop w:val="0"/>
                  <w:marBottom w:val="0"/>
                  <w:divBdr>
                    <w:top w:val="none" w:sz="0" w:space="0" w:color="auto"/>
                    <w:left w:val="none" w:sz="0" w:space="0" w:color="auto"/>
                    <w:bottom w:val="none" w:sz="0" w:space="0" w:color="auto"/>
                    <w:right w:val="none" w:sz="0" w:space="0" w:color="auto"/>
                  </w:divBdr>
                </w:div>
                <w:div w:id="1294210295">
                  <w:marLeft w:val="0"/>
                  <w:marRight w:val="0"/>
                  <w:marTop w:val="0"/>
                  <w:marBottom w:val="0"/>
                  <w:divBdr>
                    <w:top w:val="none" w:sz="0" w:space="0" w:color="auto"/>
                    <w:left w:val="none" w:sz="0" w:space="0" w:color="auto"/>
                    <w:bottom w:val="none" w:sz="0" w:space="0" w:color="auto"/>
                    <w:right w:val="none" w:sz="0" w:space="0" w:color="auto"/>
                  </w:divBdr>
                </w:div>
                <w:div w:id="1526210134">
                  <w:marLeft w:val="0"/>
                  <w:marRight w:val="0"/>
                  <w:marTop w:val="0"/>
                  <w:marBottom w:val="0"/>
                  <w:divBdr>
                    <w:top w:val="none" w:sz="0" w:space="0" w:color="auto"/>
                    <w:left w:val="none" w:sz="0" w:space="0" w:color="auto"/>
                    <w:bottom w:val="none" w:sz="0" w:space="0" w:color="auto"/>
                    <w:right w:val="none" w:sz="0" w:space="0" w:color="auto"/>
                  </w:divBdr>
                </w:div>
                <w:div w:id="1660228319">
                  <w:marLeft w:val="0"/>
                  <w:marRight w:val="0"/>
                  <w:marTop w:val="0"/>
                  <w:marBottom w:val="0"/>
                  <w:divBdr>
                    <w:top w:val="none" w:sz="0" w:space="0" w:color="auto"/>
                    <w:left w:val="none" w:sz="0" w:space="0" w:color="auto"/>
                    <w:bottom w:val="none" w:sz="0" w:space="0" w:color="auto"/>
                    <w:right w:val="none" w:sz="0" w:space="0" w:color="auto"/>
                  </w:divBdr>
                </w:div>
                <w:div w:id="290014644">
                  <w:marLeft w:val="0"/>
                  <w:marRight w:val="0"/>
                  <w:marTop w:val="0"/>
                  <w:marBottom w:val="0"/>
                  <w:divBdr>
                    <w:top w:val="none" w:sz="0" w:space="0" w:color="auto"/>
                    <w:left w:val="none" w:sz="0" w:space="0" w:color="auto"/>
                    <w:bottom w:val="none" w:sz="0" w:space="0" w:color="auto"/>
                    <w:right w:val="none" w:sz="0" w:space="0" w:color="auto"/>
                  </w:divBdr>
                </w:div>
                <w:div w:id="892274701">
                  <w:marLeft w:val="0"/>
                  <w:marRight w:val="0"/>
                  <w:marTop w:val="0"/>
                  <w:marBottom w:val="0"/>
                  <w:divBdr>
                    <w:top w:val="none" w:sz="0" w:space="0" w:color="auto"/>
                    <w:left w:val="none" w:sz="0" w:space="0" w:color="auto"/>
                    <w:bottom w:val="none" w:sz="0" w:space="0" w:color="auto"/>
                    <w:right w:val="none" w:sz="0" w:space="0" w:color="auto"/>
                  </w:divBdr>
                </w:div>
                <w:div w:id="1812015376">
                  <w:marLeft w:val="0"/>
                  <w:marRight w:val="0"/>
                  <w:marTop w:val="0"/>
                  <w:marBottom w:val="0"/>
                  <w:divBdr>
                    <w:top w:val="none" w:sz="0" w:space="0" w:color="auto"/>
                    <w:left w:val="none" w:sz="0" w:space="0" w:color="auto"/>
                    <w:bottom w:val="none" w:sz="0" w:space="0" w:color="auto"/>
                    <w:right w:val="none" w:sz="0" w:space="0" w:color="auto"/>
                  </w:divBdr>
                </w:div>
                <w:div w:id="1379670889">
                  <w:marLeft w:val="0"/>
                  <w:marRight w:val="0"/>
                  <w:marTop w:val="0"/>
                  <w:marBottom w:val="0"/>
                  <w:divBdr>
                    <w:top w:val="none" w:sz="0" w:space="0" w:color="auto"/>
                    <w:left w:val="none" w:sz="0" w:space="0" w:color="auto"/>
                    <w:bottom w:val="none" w:sz="0" w:space="0" w:color="auto"/>
                    <w:right w:val="none" w:sz="0" w:space="0" w:color="auto"/>
                  </w:divBdr>
                </w:div>
                <w:div w:id="605115643">
                  <w:marLeft w:val="0"/>
                  <w:marRight w:val="0"/>
                  <w:marTop w:val="0"/>
                  <w:marBottom w:val="0"/>
                  <w:divBdr>
                    <w:top w:val="none" w:sz="0" w:space="0" w:color="auto"/>
                    <w:left w:val="none" w:sz="0" w:space="0" w:color="auto"/>
                    <w:bottom w:val="none" w:sz="0" w:space="0" w:color="auto"/>
                    <w:right w:val="none" w:sz="0" w:space="0" w:color="auto"/>
                  </w:divBdr>
                </w:div>
                <w:div w:id="1410540837">
                  <w:marLeft w:val="0"/>
                  <w:marRight w:val="0"/>
                  <w:marTop w:val="0"/>
                  <w:marBottom w:val="0"/>
                  <w:divBdr>
                    <w:top w:val="none" w:sz="0" w:space="0" w:color="auto"/>
                    <w:left w:val="none" w:sz="0" w:space="0" w:color="auto"/>
                    <w:bottom w:val="none" w:sz="0" w:space="0" w:color="auto"/>
                    <w:right w:val="none" w:sz="0" w:space="0" w:color="auto"/>
                  </w:divBdr>
                </w:div>
                <w:div w:id="445807095">
                  <w:marLeft w:val="0"/>
                  <w:marRight w:val="0"/>
                  <w:marTop w:val="0"/>
                  <w:marBottom w:val="0"/>
                  <w:divBdr>
                    <w:top w:val="none" w:sz="0" w:space="0" w:color="auto"/>
                    <w:left w:val="none" w:sz="0" w:space="0" w:color="auto"/>
                    <w:bottom w:val="none" w:sz="0" w:space="0" w:color="auto"/>
                    <w:right w:val="none" w:sz="0" w:space="0" w:color="auto"/>
                  </w:divBdr>
                </w:div>
                <w:div w:id="328212193">
                  <w:marLeft w:val="0"/>
                  <w:marRight w:val="0"/>
                  <w:marTop w:val="0"/>
                  <w:marBottom w:val="0"/>
                  <w:divBdr>
                    <w:top w:val="none" w:sz="0" w:space="0" w:color="auto"/>
                    <w:left w:val="none" w:sz="0" w:space="0" w:color="auto"/>
                    <w:bottom w:val="none" w:sz="0" w:space="0" w:color="auto"/>
                    <w:right w:val="none" w:sz="0" w:space="0" w:color="auto"/>
                  </w:divBdr>
                </w:div>
                <w:div w:id="718360191">
                  <w:marLeft w:val="0"/>
                  <w:marRight w:val="0"/>
                  <w:marTop w:val="0"/>
                  <w:marBottom w:val="0"/>
                  <w:divBdr>
                    <w:top w:val="none" w:sz="0" w:space="0" w:color="auto"/>
                    <w:left w:val="none" w:sz="0" w:space="0" w:color="auto"/>
                    <w:bottom w:val="none" w:sz="0" w:space="0" w:color="auto"/>
                    <w:right w:val="none" w:sz="0" w:space="0" w:color="auto"/>
                  </w:divBdr>
                </w:div>
                <w:div w:id="2004163904">
                  <w:marLeft w:val="0"/>
                  <w:marRight w:val="0"/>
                  <w:marTop w:val="0"/>
                  <w:marBottom w:val="0"/>
                  <w:divBdr>
                    <w:top w:val="none" w:sz="0" w:space="0" w:color="auto"/>
                    <w:left w:val="none" w:sz="0" w:space="0" w:color="auto"/>
                    <w:bottom w:val="none" w:sz="0" w:space="0" w:color="auto"/>
                    <w:right w:val="none" w:sz="0" w:space="0" w:color="auto"/>
                  </w:divBdr>
                </w:div>
                <w:div w:id="1016154933">
                  <w:marLeft w:val="0"/>
                  <w:marRight w:val="0"/>
                  <w:marTop w:val="0"/>
                  <w:marBottom w:val="0"/>
                  <w:divBdr>
                    <w:top w:val="none" w:sz="0" w:space="0" w:color="auto"/>
                    <w:left w:val="none" w:sz="0" w:space="0" w:color="auto"/>
                    <w:bottom w:val="none" w:sz="0" w:space="0" w:color="auto"/>
                    <w:right w:val="none" w:sz="0" w:space="0" w:color="auto"/>
                  </w:divBdr>
                </w:div>
                <w:div w:id="1118059799">
                  <w:marLeft w:val="0"/>
                  <w:marRight w:val="0"/>
                  <w:marTop w:val="0"/>
                  <w:marBottom w:val="0"/>
                  <w:divBdr>
                    <w:top w:val="none" w:sz="0" w:space="0" w:color="auto"/>
                    <w:left w:val="none" w:sz="0" w:space="0" w:color="auto"/>
                    <w:bottom w:val="none" w:sz="0" w:space="0" w:color="auto"/>
                    <w:right w:val="none" w:sz="0" w:space="0" w:color="auto"/>
                  </w:divBdr>
                </w:div>
                <w:div w:id="880552349">
                  <w:marLeft w:val="0"/>
                  <w:marRight w:val="0"/>
                  <w:marTop w:val="0"/>
                  <w:marBottom w:val="0"/>
                  <w:divBdr>
                    <w:top w:val="none" w:sz="0" w:space="0" w:color="auto"/>
                    <w:left w:val="none" w:sz="0" w:space="0" w:color="auto"/>
                    <w:bottom w:val="none" w:sz="0" w:space="0" w:color="auto"/>
                    <w:right w:val="none" w:sz="0" w:space="0" w:color="auto"/>
                  </w:divBdr>
                </w:div>
                <w:div w:id="1998924608">
                  <w:marLeft w:val="0"/>
                  <w:marRight w:val="0"/>
                  <w:marTop w:val="0"/>
                  <w:marBottom w:val="0"/>
                  <w:divBdr>
                    <w:top w:val="none" w:sz="0" w:space="0" w:color="auto"/>
                    <w:left w:val="none" w:sz="0" w:space="0" w:color="auto"/>
                    <w:bottom w:val="none" w:sz="0" w:space="0" w:color="auto"/>
                    <w:right w:val="none" w:sz="0" w:space="0" w:color="auto"/>
                  </w:divBdr>
                </w:div>
                <w:div w:id="1094519530">
                  <w:marLeft w:val="0"/>
                  <w:marRight w:val="0"/>
                  <w:marTop w:val="0"/>
                  <w:marBottom w:val="0"/>
                  <w:divBdr>
                    <w:top w:val="none" w:sz="0" w:space="0" w:color="auto"/>
                    <w:left w:val="none" w:sz="0" w:space="0" w:color="auto"/>
                    <w:bottom w:val="none" w:sz="0" w:space="0" w:color="auto"/>
                    <w:right w:val="none" w:sz="0" w:space="0" w:color="auto"/>
                  </w:divBdr>
                </w:div>
                <w:div w:id="1183737526">
                  <w:marLeft w:val="0"/>
                  <w:marRight w:val="0"/>
                  <w:marTop w:val="0"/>
                  <w:marBottom w:val="0"/>
                  <w:divBdr>
                    <w:top w:val="none" w:sz="0" w:space="0" w:color="auto"/>
                    <w:left w:val="none" w:sz="0" w:space="0" w:color="auto"/>
                    <w:bottom w:val="none" w:sz="0" w:space="0" w:color="auto"/>
                    <w:right w:val="none" w:sz="0" w:space="0" w:color="auto"/>
                  </w:divBdr>
                </w:div>
                <w:div w:id="1869369881">
                  <w:marLeft w:val="0"/>
                  <w:marRight w:val="0"/>
                  <w:marTop w:val="0"/>
                  <w:marBottom w:val="0"/>
                  <w:divBdr>
                    <w:top w:val="none" w:sz="0" w:space="0" w:color="auto"/>
                    <w:left w:val="none" w:sz="0" w:space="0" w:color="auto"/>
                    <w:bottom w:val="none" w:sz="0" w:space="0" w:color="auto"/>
                    <w:right w:val="none" w:sz="0" w:space="0" w:color="auto"/>
                  </w:divBdr>
                </w:div>
                <w:div w:id="958225383">
                  <w:marLeft w:val="0"/>
                  <w:marRight w:val="0"/>
                  <w:marTop w:val="0"/>
                  <w:marBottom w:val="0"/>
                  <w:divBdr>
                    <w:top w:val="none" w:sz="0" w:space="0" w:color="auto"/>
                    <w:left w:val="none" w:sz="0" w:space="0" w:color="auto"/>
                    <w:bottom w:val="none" w:sz="0" w:space="0" w:color="auto"/>
                    <w:right w:val="none" w:sz="0" w:space="0" w:color="auto"/>
                  </w:divBdr>
                </w:div>
                <w:div w:id="1196652399">
                  <w:marLeft w:val="0"/>
                  <w:marRight w:val="0"/>
                  <w:marTop w:val="0"/>
                  <w:marBottom w:val="0"/>
                  <w:divBdr>
                    <w:top w:val="none" w:sz="0" w:space="0" w:color="auto"/>
                    <w:left w:val="none" w:sz="0" w:space="0" w:color="auto"/>
                    <w:bottom w:val="none" w:sz="0" w:space="0" w:color="auto"/>
                    <w:right w:val="none" w:sz="0" w:space="0" w:color="auto"/>
                  </w:divBdr>
                </w:div>
                <w:div w:id="294874777">
                  <w:marLeft w:val="0"/>
                  <w:marRight w:val="0"/>
                  <w:marTop w:val="0"/>
                  <w:marBottom w:val="0"/>
                  <w:divBdr>
                    <w:top w:val="none" w:sz="0" w:space="0" w:color="auto"/>
                    <w:left w:val="none" w:sz="0" w:space="0" w:color="auto"/>
                    <w:bottom w:val="none" w:sz="0" w:space="0" w:color="auto"/>
                    <w:right w:val="none" w:sz="0" w:space="0" w:color="auto"/>
                  </w:divBdr>
                </w:div>
                <w:div w:id="180513442">
                  <w:marLeft w:val="0"/>
                  <w:marRight w:val="0"/>
                  <w:marTop w:val="0"/>
                  <w:marBottom w:val="0"/>
                  <w:divBdr>
                    <w:top w:val="none" w:sz="0" w:space="0" w:color="auto"/>
                    <w:left w:val="none" w:sz="0" w:space="0" w:color="auto"/>
                    <w:bottom w:val="none" w:sz="0" w:space="0" w:color="auto"/>
                    <w:right w:val="none" w:sz="0" w:space="0" w:color="auto"/>
                  </w:divBdr>
                </w:div>
                <w:div w:id="2016763526">
                  <w:marLeft w:val="0"/>
                  <w:marRight w:val="0"/>
                  <w:marTop w:val="0"/>
                  <w:marBottom w:val="0"/>
                  <w:divBdr>
                    <w:top w:val="none" w:sz="0" w:space="0" w:color="auto"/>
                    <w:left w:val="none" w:sz="0" w:space="0" w:color="auto"/>
                    <w:bottom w:val="none" w:sz="0" w:space="0" w:color="auto"/>
                    <w:right w:val="none" w:sz="0" w:space="0" w:color="auto"/>
                  </w:divBdr>
                </w:div>
                <w:div w:id="1692411078">
                  <w:marLeft w:val="0"/>
                  <w:marRight w:val="0"/>
                  <w:marTop w:val="0"/>
                  <w:marBottom w:val="0"/>
                  <w:divBdr>
                    <w:top w:val="none" w:sz="0" w:space="0" w:color="auto"/>
                    <w:left w:val="none" w:sz="0" w:space="0" w:color="auto"/>
                    <w:bottom w:val="none" w:sz="0" w:space="0" w:color="auto"/>
                    <w:right w:val="none" w:sz="0" w:space="0" w:color="auto"/>
                  </w:divBdr>
                </w:div>
                <w:div w:id="1554466883">
                  <w:marLeft w:val="0"/>
                  <w:marRight w:val="0"/>
                  <w:marTop w:val="0"/>
                  <w:marBottom w:val="0"/>
                  <w:divBdr>
                    <w:top w:val="none" w:sz="0" w:space="0" w:color="auto"/>
                    <w:left w:val="none" w:sz="0" w:space="0" w:color="auto"/>
                    <w:bottom w:val="none" w:sz="0" w:space="0" w:color="auto"/>
                    <w:right w:val="none" w:sz="0" w:space="0" w:color="auto"/>
                  </w:divBdr>
                </w:div>
                <w:div w:id="1139416282">
                  <w:marLeft w:val="0"/>
                  <w:marRight w:val="0"/>
                  <w:marTop w:val="0"/>
                  <w:marBottom w:val="0"/>
                  <w:divBdr>
                    <w:top w:val="none" w:sz="0" w:space="0" w:color="auto"/>
                    <w:left w:val="none" w:sz="0" w:space="0" w:color="auto"/>
                    <w:bottom w:val="none" w:sz="0" w:space="0" w:color="auto"/>
                    <w:right w:val="none" w:sz="0" w:space="0" w:color="auto"/>
                  </w:divBdr>
                </w:div>
                <w:div w:id="1895433942">
                  <w:marLeft w:val="0"/>
                  <w:marRight w:val="0"/>
                  <w:marTop w:val="0"/>
                  <w:marBottom w:val="0"/>
                  <w:divBdr>
                    <w:top w:val="none" w:sz="0" w:space="0" w:color="auto"/>
                    <w:left w:val="none" w:sz="0" w:space="0" w:color="auto"/>
                    <w:bottom w:val="none" w:sz="0" w:space="0" w:color="auto"/>
                    <w:right w:val="none" w:sz="0" w:space="0" w:color="auto"/>
                  </w:divBdr>
                </w:div>
                <w:div w:id="1174801168">
                  <w:marLeft w:val="0"/>
                  <w:marRight w:val="0"/>
                  <w:marTop w:val="0"/>
                  <w:marBottom w:val="0"/>
                  <w:divBdr>
                    <w:top w:val="none" w:sz="0" w:space="0" w:color="auto"/>
                    <w:left w:val="none" w:sz="0" w:space="0" w:color="auto"/>
                    <w:bottom w:val="none" w:sz="0" w:space="0" w:color="auto"/>
                    <w:right w:val="none" w:sz="0" w:space="0" w:color="auto"/>
                  </w:divBdr>
                </w:div>
                <w:div w:id="2130850669">
                  <w:marLeft w:val="0"/>
                  <w:marRight w:val="0"/>
                  <w:marTop w:val="0"/>
                  <w:marBottom w:val="0"/>
                  <w:divBdr>
                    <w:top w:val="none" w:sz="0" w:space="0" w:color="auto"/>
                    <w:left w:val="none" w:sz="0" w:space="0" w:color="auto"/>
                    <w:bottom w:val="none" w:sz="0" w:space="0" w:color="auto"/>
                    <w:right w:val="none" w:sz="0" w:space="0" w:color="auto"/>
                  </w:divBdr>
                </w:div>
                <w:div w:id="2024671432">
                  <w:marLeft w:val="0"/>
                  <w:marRight w:val="0"/>
                  <w:marTop w:val="0"/>
                  <w:marBottom w:val="0"/>
                  <w:divBdr>
                    <w:top w:val="none" w:sz="0" w:space="0" w:color="auto"/>
                    <w:left w:val="none" w:sz="0" w:space="0" w:color="auto"/>
                    <w:bottom w:val="none" w:sz="0" w:space="0" w:color="auto"/>
                    <w:right w:val="none" w:sz="0" w:space="0" w:color="auto"/>
                  </w:divBdr>
                </w:div>
                <w:div w:id="2047945869">
                  <w:marLeft w:val="0"/>
                  <w:marRight w:val="0"/>
                  <w:marTop w:val="0"/>
                  <w:marBottom w:val="0"/>
                  <w:divBdr>
                    <w:top w:val="none" w:sz="0" w:space="0" w:color="auto"/>
                    <w:left w:val="none" w:sz="0" w:space="0" w:color="auto"/>
                    <w:bottom w:val="none" w:sz="0" w:space="0" w:color="auto"/>
                    <w:right w:val="none" w:sz="0" w:space="0" w:color="auto"/>
                  </w:divBdr>
                </w:div>
                <w:div w:id="765072907">
                  <w:marLeft w:val="0"/>
                  <w:marRight w:val="0"/>
                  <w:marTop w:val="0"/>
                  <w:marBottom w:val="0"/>
                  <w:divBdr>
                    <w:top w:val="none" w:sz="0" w:space="0" w:color="auto"/>
                    <w:left w:val="none" w:sz="0" w:space="0" w:color="auto"/>
                    <w:bottom w:val="none" w:sz="0" w:space="0" w:color="auto"/>
                    <w:right w:val="none" w:sz="0" w:space="0" w:color="auto"/>
                  </w:divBdr>
                </w:div>
                <w:div w:id="671683356">
                  <w:marLeft w:val="0"/>
                  <w:marRight w:val="0"/>
                  <w:marTop w:val="0"/>
                  <w:marBottom w:val="0"/>
                  <w:divBdr>
                    <w:top w:val="none" w:sz="0" w:space="0" w:color="auto"/>
                    <w:left w:val="none" w:sz="0" w:space="0" w:color="auto"/>
                    <w:bottom w:val="none" w:sz="0" w:space="0" w:color="auto"/>
                    <w:right w:val="none" w:sz="0" w:space="0" w:color="auto"/>
                  </w:divBdr>
                </w:div>
                <w:div w:id="345836200">
                  <w:marLeft w:val="0"/>
                  <w:marRight w:val="0"/>
                  <w:marTop w:val="0"/>
                  <w:marBottom w:val="0"/>
                  <w:divBdr>
                    <w:top w:val="none" w:sz="0" w:space="0" w:color="auto"/>
                    <w:left w:val="none" w:sz="0" w:space="0" w:color="auto"/>
                    <w:bottom w:val="none" w:sz="0" w:space="0" w:color="auto"/>
                    <w:right w:val="none" w:sz="0" w:space="0" w:color="auto"/>
                  </w:divBdr>
                </w:div>
                <w:div w:id="1278833696">
                  <w:marLeft w:val="0"/>
                  <w:marRight w:val="0"/>
                  <w:marTop w:val="0"/>
                  <w:marBottom w:val="0"/>
                  <w:divBdr>
                    <w:top w:val="none" w:sz="0" w:space="0" w:color="auto"/>
                    <w:left w:val="none" w:sz="0" w:space="0" w:color="auto"/>
                    <w:bottom w:val="none" w:sz="0" w:space="0" w:color="auto"/>
                    <w:right w:val="none" w:sz="0" w:space="0" w:color="auto"/>
                  </w:divBdr>
                </w:div>
                <w:div w:id="246691542">
                  <w:marLeft w:val="0"/>
                  <w:marRight w:val="0"/>
                  <w:marTop w:val="0"/>
                  <w:marBottom w:val="0"/>
                  <w:divBdr>
                    <w:top w:val="none" w:sz="0" w:space="0" w:color="auto"/>
                    <w:left w:val="none" w:sz="0" w:space="0" w:color="auto"/>
                    <w:bottom w:val="none" w:sz="0" w:space="0" w:color="auto"/>
                    <w:right w:val="none" w:sz="0" w:space="0" w:color="auto"/>
                  </w:divBdr>
                </w:div>
                <w:div w:id="967978634">
                  <w:marLeft w:val="0"/>
                  <w:marRight w:val="0"/>
                  <w:marTop w:val="0"/>
                  <w:marBottom w:val="0"/>
                  <w:divBdr>
                    <w:top w:val="none" w:sz="0" w:space="0" w:color="auto"/>
                    <w:left w:val="none" w:sz="0" w:space="0" w:color="auto"/>
                    <w:bottom w:val="none" w:sz="0" w:space="0" w:color="auto"/>
                    <w:right w:val="none" w:sz="0" w:space="0" w:color="auto"/>
                  </w:divBdr>
                </w:div>
                <w:div w:id="100686769">
                  <w:marLeft w:val="0"/>
                  <w:marRight w:val="0"/>
                  <w:marTop w:val="0"/>
                  <w:marBottom w:val="0"/>
                  <w:divBdr>
                    <w:top w:val="none" w:sz="0" w:space="0" w:color="auto"/>
                    <w:left w:val="none" w:sz="0" w:space="0" w:color="auto"/>
                    <w:bottom w:val="none" w:sz="0" w:space="0" w:color="auto"/>
                    <w:right w:val="none" w:sz="0" w:space="0" w:color="auto"/>
                  </w:divBdr>
                </w:div>
                <w:div w:id="674379149">
                  <w:marLeft w:val="0"/>
                  <w:marRight w:val="0"/>
                  <w:marTop w:val="0"/>
                  <w:marBottom w:val="0"/>
                  <w:divBdr>
                    <w:top w:val="none" w:sz="0" w:space="0" w:color="auto"/>
                    <w:left w:val="none" w:sz="0" w:space="0" w:color="auto"/>
                    <w:bottom w:val="none" w:sz="0" w:space="0" w:color="auto"/>
                    <w:right w:val="none" w:sz="0" w:space="0" w:color="auto"/>
                  </w:divBdr>
                </w:div>
                <w:div w:id="83692425">
                  <w:marLeft w:val="0"/>
                  <w:marRight w:val="0"/>
                  <w:marTop w:val="0"/>
                  <w:marBottom w:val="0"/>
                  <w:divBdr>
                    <w:top w:val="none" w:sz="0" w:space="0" w:color="auto"/>
                    <w:left w:val="none" w:sz="0" w:space="0" w:color="auto"/>
                    <w:bottom w:val="none" w:sz="0" w:space="0" w:color="auto"/>
                    <w:right w:val="none" w:sz="0" w:space="0" w:color="auto"/>
                  </w:divBdr>
                </w:div>
                <w:div w:id="124348829">
                  <w:marLeft w:val="0"/>
                  <w:marRight w:val="0"/>
                  <w:marTop w:val="0"/>
                  <w:marBottom w:val="0"/>
                  <w:divBdr>
                    <w:top w:val="none" w:sz="0" w:space="0" w:color="auto"/>
                    <w:left w:val="none" w:sz="0" w:space="0" w:color="auto"/>
                    <w:bottom w:val="none" w:sz="0" w:space="0" w:color="auto"/>
                    <w:right w:val="none" w:sz="0" w:space="0" w:color="auto"/>
                  </w:divBdr>
                </w:div>
                <w:div w:id="1101493769">
                  <w:marLeft w:val="0"/>
                  <w:marRight w:val="0"/>
                  <w:marTop w:val="0"/>
                  <w:marBottom w:val="0"/>
                  <w:divBdr>
                    <w:top w:val="none" w:sz="0" w:space="0" w:color="auto"/>
                    <w:left w:val="none" w:sz="0" w:space="0" w:color="auto"/>
                    <w:bottom w:val="none" w:sz="0" w:space="0" w:color="auto"/>
                    <w:right w:val="none" w:sz="0" w:space="0" w:color="auto"/>
                  </w:divBdr>
                </w:div>
                <w:div w:id="193358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666896">
      <w:bodyDiv w:val="1"/>
      <w:marLeft w:val="0"/>
      <w:marRight w:val="0"/>
      <w:marTop w:val="0"/>
      <w:marBottom w:val="0"/>
      <w:divBdr>
        <w:top w:val="none" w:sz="0" w:space="0" w:color="auto"/>
        <w:left w:val="none" w:sz="0" w:space="0" w:color="auto"/>
        <w:bottom w:val="none" w:sz="0" w:space="0" w:color="auto"/>
        <w:right w:val="none" w:sz="0" w:space="0" w:color="auto"/>
      </w:divBdr>
      <w:divsChild>
        <w:div w:id="843517576">
          <w:marLeft w:val="0"/>
          <w:marRight w:val="0"/>
          <w:marTop w:val="0"/>
          <w:marBottom w:val="0"/>
          <w:divBdr>
            <w:top w:val="none" w:sz="0" w:space="0" w:color="auto"/>
            <w:left w:val="none" w:sz="0" w:space="0" w:color="auto"/>
            <w:bottom w:val="none" w:sz="0" w:space="0" w:color="auto"/>
            <w:right w:val="none" w:sz="0" w:space="0" w:color="auto"/>
          </w:divBdr>
          <w:divsChild>
            <w:div w:id="923145249">
              <w:marLeft w:val="0"/>
              <w:marRight w:val="0"/>
              <w:marTop w:val="0"/>
              <w:marBottom w:val="0"/>
              <w:divBdr>
                <w:top w:val="none" w:sz="0" w:space="0" w:color="auto"/>
                <w:left w:val="none" w:sz="0" w:space="0" w:color="auto"/>
                <w:bottom w:val="none" w:sz="0" w:space="0" w:color="auto"/>
                <w:right w:val="none" w:sz="0" w:space="0" w:color="auto"/>
              </w:divBdr>
              <w:divsChild>
                <w:div w:id="1300188050">
                  <w:marLeft w:val="0"/>
                  <w:marRight w:val="0"/>
                  <w:marTop w:val="0"/>
                  <w:marBottom w:val="0"/>
                  <w:divBdr>
                    <w:top w:val="none" w:sz="0" w:space="0" w:color="auto"/>
                    <w:left w:val="none" w:sz="0" w:space="0" w:color="auto"/>
                    <w:bottom w:val="none" w:sz="0" w:space="0" w:color="auto"/>
                    <w:right w:val="none" w:sz="0" w:space="0" w:color="auto"/>
                  </w:divBdr>
                </w:div>
                <w:div w:id="995183456">
                  <w:marLeft w:val="0"/>
                  <w:marRight w:val="0"/>
                  <w:marTop w:val="0"/>
                  <w:marBottom w:val="0"/>
                  <w:divBdr>
                    <w:top w:val="none" w:sz="0" w:space="0" w:color="auto"/>
                    <w:left w:val="none" w:sz="0" w:space="0" w:color="auto"/>
                    <w:bottom w:val="none" w:sz="0" w:space="0" w:color="auto"/>
                    <w:right w:val="none" w:sz="0" w:space="0" w:color="auto"/>
                  </w:divBdr>
                </w:div>
                <w:div w:id="1205554877">
                  <w:marLeft w:val="0"/>
                  <w:marRight w:val="0"/>
                  <w:marTop w:val="0"/>
                  <w:marBottom w:val="0"/>
                  <w:divBdr>
                    <w:top w:val="none" w:sz="0" w:space="0" w:color="auto"/>
                    <w:left w:val="none" w:sz="0" w:space="0" w:color="auto"/>
                    <w:bottom w:val="none" w:sz="0" w:space="0" w:color="auto"/>
                    <w:right w:val="none" w:sz="0" w:space="0" w:color="auto"/>
                  </w:divBdr>
                </w:div>
                <w:div w:id="1208295829">
                  <w:marLeft w:val="0"/>
                  <w:marRight w:val="0"/>
                  <w:marTop w:val="0"/>
                  <w:marBottom w:val="0"/>
                  <w:divBdr>
                    <w:top w:val="none" w:sz="0" w:space="0" w:color="auto"/>
                    <w:left w:val="none" w:sz="0" w:space="0" w:color="auto"/>
                    <w:bottom w:val="none" w:sz="0" w:space="0" w:color="auto"/>
                    <w:right w:val="none" w:sz="0" w:space="0" w:color="auto"/>
                  </w:divBdr>
                </w:div>
                <w:div w:id="1868373953">
                  <w:marLeft w:val="0"/>
                  <w:marRight w:val="0"/>
                  <w:marTop w:val="0"/>
                  <w:marBottom w:val="0"/>
                  <w:divBdr>
                    <w:top w:val="none" w:sz="0" w:space="0" w:color="auto"/>
                    <w:left w:val="none" w:sz="0" w:space="0" w:color="auto"/>
                    <w:bottom w:val="none" w:sz="0" w:space="0" w:color="auto"/>
                    <w:right w:val="none" w:sz="0" w:space="0" w:color="auto"/>
                  </w:divBdr>
                </w:div>
                <w:div w:id="816921368">
                  <w:marLeft w:val="0"/>
                  <w:marRight w:val="0"/>
                  <w:marTop w:val="0"/>
                  <w:marBottom w:val="0"/>
                  <w:divBdr>
                    <w:top w:val="none" w:sz="0" w:space="0" w:color="auto"/>
                    <w:left w:val="none" w:sz="0" w:space="0" w:color="auto"/>
                    <w:bottom w:val="none" w:sz="0" w:space="0" w:color="auto"/>
                    <w:right w:val="none" w:sz="0" w:space="0" w:color="auto"/>
                  </w:divBdr>
                </w:div>
                <w:div w:id="551380554">
                  <w:marLeft w:val="0"/>
                  <w:marRight w:val="0"/>
                  <w:marTop w:val="0"/>
                  <w:marBottom w:val="0"/>
                  <w:divBdr>
                    <w:top w:val="none" w:sz="0" w:space="0" w:color="auto"/>
                    <w:left w:val="none" w:sz="0" w:space="0" w:color="auto"/>
                    <w:bottom w:val="none" w:sz="0" w:space="0" w:color="auto"/>
                    <w:right w:val="none" w:sz="0" w:space="0" w:color="auto"/>
                  </w:divBdr>
                </w:div>
                <w:div w:id="1114910651">
                  <w:marLeft w:val="0"/>
                  <w:marRight w:val="0"/>
                  <w:marTop w:val="0"/>
                  <w:marBottom w:val="0"/>
                  <w:divBdr>
                    <w:top w:val="none" w:sz="0" w:space="0" w:color="auto"/>
                    <w:left w:val="none" w:sz="0" w:space="0" w:color="auto"/>
                    <w:bottom w:val="none" w:sz="0" w:space="0" w:color="auto"/>
                    <w:right w:val="none" w:sz="0" w:space="0" w:color="auto"/>
                  </w:divBdr>
                </w:div>
                <w:div w:id="1066535834">
                  <w:marLeft w:val="0"/>
                  <w:marRight w:val="0"/>
                  <w:marTop w:val="0"/>
                  <w:marBottom w:val="0"/>
                  <w:divBdr>
                    <w:top w:val="none" w:sz="0" w:space="0" w:color="auto"/>
                    <w:left w:val="none" w:sz="0" w:space="0" w:color="auto"/>
                    <w:bottom w:val="none" w:sz="0" w:space="0" w:color="auto"/>
                    <w:right w:val="none" w:sz="0" w:space="0" w:color="auto"/>
                  </w:divBdr>
                </w:div>
                <w:div w:id="487326947">
                  <w:marLeft w:val="0"/>
                  <w:marRight w:val="0"/>
                  <w:marTop w:val="0"/>
                  <w:marBottom w:val="0"/>
                  <w:divBdr>
                    <w:top w:val="none" w:sz="0" w:space="0" w:color="auto"/>
                    <w:left w:val="none" w:sz="0" w:space="0" w:color="auto"/>
                    <w:bottom w:val="none" w:sz="0" w:space="0" w:color="auto"/>
                    <w:right w:val="none" w:sz="0" w:space="0" w:color="auto"/>
                  </w:divBdr>
                </w:div>
                <w:div w:id="189227505">
                  <w:marLeft w:val="0"/>
                  <w:marRight w:val="0"/>
                  <w:marTop w:val="0"/>
                  <w:marBottom w:val="0"/>
                  <w:divBdr>
                    <w:top w:val="none" w:sz="0" w:space="0" w:color="auto"/>
                    <w:left w:val="none" w:sz="0" w:space="0" w:color="auto"/>
                    <w:bottom w:val="none" w:sz="0" w:space="0" w:color="auto"/>
                    <w:right w:val="none" w:sz="0" w:space="0" w:color="auto"/>
                  </w:divBdr>
                </w:div>
                <w:div w:id="1884751512">
                  <w:marLeft w:val="0"/>
                  <w:marRight w:val="0"/>
                  <w:marTop w:val="0"/>
                  <w:marBottom w:val="0"/>
                  <w:divBdr>
                    <w:top w:val="none" w:sz="0" w:space="0" w:color="auto"/>
                    <w:left w:val="none" w:sz="0" w:space="0" w:color="auto"/>
                    <w:bottom w:val="none" w:sz="0" w:space="0" w:color="auto"/>
                    <w:right w:val="none" w:sz="0" w:space="0" w:color="auto"/>
                  </w:divBdr>
                </w:div>
                <w:div w:id="132531102">
                  <w:marLeft w:val="0"/>
                  <w:marRight w:val="0"/>
                  <w:marTop w:val="0"/>
                  <w:marBottom w:val="0"/>
                  <w:divBdr>
                    <w:top w:val="none" w:sz="0" w:space="0" w:color="auto"/>
                    <w:left w:val="none" w:sz="0" w:space="0" w:color="auto"/>
                    <w:bottom w:val="none" w:sz="0" w:space="0" w:color="auto"/>
                    <w:right w:val="none" w:sz="0" w:space="0" w:color="auto"/>
                  </w:divBdr>
                </w:div>
                <w:div w:id="341401265">
                  <w:marLeft w:val="0"/>
                  <w:marRight w:val="0"/>
                  <w:marTop w:val="0"/>
                  <w:marBottom w:val="0"/>
                  <w:divBdr>
                    <w:top w:val="none" w:sz="0" w:space="0" w:color="auto"/>
                    <w:left w:val="none" w:sz="0" w:space="0" w:color="auto"/>
                    <w:bottom w:val="none" w:sz="0" w:space="0" w:color="auto"/>
                    <w:right w:val="none" w:sz="0" w:space="0" w:color="auto"/>
                  </w:divBdr>
                </w:div>
                <w:div w:id="1057435518">
                  <w:marLeft w:val="0"/>
                  <w:marRight w:val="0"/>
                  <w:marTop w:val="0"/>
                  <w:marBottom w:val="0"/>
                  <w:divBdr>
                    <w:top w:val="none" w:sz="0" w:space="0" w:color="auto"/>
                    <w:left w:val="none" w:sz="0" w:space="0" w:color="auto"/>
                    <w:bottom w:val="none" w:sz="0" w:space="0" w:color="auto"/>
                    <w:right w:val="none" w:sz="0" w:space="0" w:color="auto"/>
                  </w:divBdr>
                </w:div>
                <w:div w:id="2122532439">
                  <w:marLeft w:val="0"/>
                  <w:marRight w:val="0"/>
                  <w:marTop w:val="0"/>
                  <w:marBottom w:val="0"/>
                  <w:divBdr>
                    <w:top w:val="none" w:sz="0" w:space="0" w:color="auto"/>
                    <w:left w:val="none" w:sz="0" w:space="0" w:color="auto"/>
                    <w:bottom w:val="none" w:sz="0" w:space="0" w:color="auto"/>
                    <w:right w:val="none" w:sz="0" w:space="0" w:color="auto"/>
                  </w:divBdr>
                </w:div>
                <w:div w:id="588581832">
                  <w:marLeft w:val="0"/>
                  <w:marRight w:val="0"/>
                  <w:marTop w:val="0"/>
                  <w:marBottom w:val="0"/>
                  <w:divBdr>
                    <w:top w:val="none" w:sz="0" w:space="0" w:color="auto"/>
                    <w:left w:val="none" w:sz="0" w:space="0" w:color="auto"/>
                    <w:bottom w:val="none" w:sz="0" w:space="0" w:color="auto"/>
                    <w:right w:val="none" w:sz="0" w:space="0" w:color="auto"/>
                  </w:divBdr>
                </w:div>
                <w:div w:id="248347255">
                  <w:marLeft w:val="0"/>
                  <w:marRight w:val="0"/>
                  <w:marTop w:val="0"/>
                  <w:marBottom w:val="0"/>
                  <w:divBdr>
                    <w:top w:val="none" w:sz="0" w:space="0" w:color="auto"/>
                    <w:left w:val="none" w:sz="0" w:space="0" w:color="auto"/>
                    <w:bottom w:val="none" w:sz="0" w:space="0" w:color="auto"/>
                    <w:right w:val="none" w:sz="0" w:space="0" w:color="auto"/>
                  </w:divBdr>
                </w:div>
                <w:div w:id="1495490897">
                  <w:marLeft w:val="0"/>
                  <w:marRight w:val="0"/>
                  <w:marTop w:val="0"/>
                  <w:marBottom w:val="0"/>
                  <w:divBdr>
                    <w:top w:val="none" w:sz="0" w:space="0" w:color="auto"/>
                    <w:left w:val="none" w:sz="0" w:space="0" w:color="auto"/>
                    <w:bottom w:val="none" w:sz="0" w:space="0" w:color="auto"/>
                    <w:right w:val="none" w:sz="0" w:space="0" w:color="auto"/>
                  </w:divBdr>
                </w:div>
                <w:div w:id="2097435820">
                  <w:marLeft w:val="0"/>
                  <w:marRight w:val="0"/>
                  <w:marTop w:val="0"/>
                  <w:marBottom w:val="0"/>
                  <w:divBdr>
                    <w:top w:val="none" w:sz="0" w:space="0" w:color="auto"/>
                    <w:left w:val="none" w:sz="0" w:space="0" w:color="auto"/>
                    <w:bottom w:val="none" w:sz="0" w:space="0" w:color="auto"/>
                    <w:right w:val="none" w:sz="0" w:space="0" w:color="auto"/>
                  </w:divBdr>
                </w:div>
                <w:div w:id="1519126085">
                  <w:marLeft w:val="0"/>
                  <w:marRight w:val="0"/>
                  <w:marTop w:val="0"/>
                  <w:marBottom w:val="0"/>
                  <w:divBdr>
                    <w:top w:val="none" w:sz="0" w:space="0" w:color="auto"/>
                    <w:left w:val="none" w:sz="0" w:space="0" w:color="auto"/>
                    <w:bottom w:val="none" w:sz="0" w:space="0" w:color="auto"/>
                    <w:right w:val="none" w:sz="0" w:space="0" w:color="auto"/>
                  </w:divBdr>
                </w:div>
                <w:div w:id="76832968">
                  <w:marLeft w:val="0"/>
                  <w:marRight w:val="0"/>
                  <w:marTop w:val="0"/>
                  <w:marBottom w:val="0"/>
                  <w:divBdr>
                    <w:top w:val="none" w:sz="0" w:space="0" w:color="auto"/>
                    <w:left w:val="none" w:sz="0" w:space="0" w:color="auto"/>
                    <w:bottom w:val="none" w:sz="0" w:space="0" w:color="auto"/>
                    <w:right w:val="none" w:sz="0" w:space="0" w:color="auto"/>
                  </w:divBdr>
                </w:div>
                <w:div w:id="2109618287">
                  <w:marLeft w:val="0"/>
                  <w:marRight w:val="0"/>
                  <w:marTop w:val="0"/>
                  <w:marBottom w:val="0"/>
                  <w:divBdr>
                    <w:top w:val="none" w:sz="0" w:space="0" w:color="auto"/>
                    <w:left w:val="none" w:sz="0" w:space="0" w:color="auto"/>
                    <w:bottom w:val="none" w:sz="0" w:space="0" w:color="auto"/>
                    <w:right w:val="none" w:sz="0" w:space="0" w:color="auto"/>
                  </w:divBdr>
                </w:div>
                <w:div w:id="107818844">
                  <w:marLeft w:val="0"/>
                  <w:marRight w:val="0"/>
                  <w:marTop w:val="0"/>
                  <w:marBottom w:val="0"/>
                  <w:divBdr>
                    <w:top w:val="none" w:sz="0" w:space="0" w:color="auto"/>
                    <w:left w:val="none" w:sz="0" w:space="0" w:color="auto"/>
                    <w:bottom w:val="none" w:sz="0" w:space="0" w:color="auto"/>
                    <w:right w:val="none" w:sz="0" w:space="0" w:color="auto"/>
                  </w:divBdr>
                </w:div>
                <w:div w:id="1840344806">
                  <w:marLeft w:val="0"/>
                  <w:marRight w:val="0"/>
                  <w:marTop w:val="0"/>
                  <w:marBottom w:val="0"/>
                  <w:divBdr>
                    <w:top w:val="none" w:sz="0" w:space="0" w:color="auto"/>
                    <w:left w:val="none" w:sz="0" w:space="0" w:color="auto"/>
                    <w:bottom w:val="none" w:sz="0" w:space="0" w:color="auto"/>
                    <w:right w:val="none" w:sz="0" w:space="0" w:color="auto"/>
                  </w:divBdr>
                </w:div>
                <w:div w:id="395978182">
                  <w:marLeft w:val="0"/>
                  <w:marRight w:val="0"/>
                  <w:marTop w:val="0"/>
                  <w:marBottom w:val="0"/>
                  <w:divBdr>
                    <w:top w:val="none" w:sz="0" w:space="0" w:color="auto"/>
                    <w:left w:val="none" w:sz="0" w:space="0" w:color="auto"/>
                    <w:bottom w:val="none" w:sz="0" w:space="0" w:color="auto"/>
                    <w:right w:val="none" w:sz="0" w:space="0" w:color="auto"/>
                  </w:divBdr>
                </w:div>
                <w:div w:id="1111244031">
                  <w:marLeft w:val="0"/>
                  <w:marRight w:val="0"/>
                  <w:marTop w:val="0"/>
                  <w:marBottom w:val="0"/>
                  <w:divBdr>
                    <w:top w:val="none" w:sz="0" w:space="0" w:color="auto"/>
                    <w:left w:val="none" w:sz="0" w:space="0" w:color="auto"/>
                    <w:bottom w:val="none" w:sz="0" w:space="0" w:color="auto"/>
                    <w:right w:val="none" w:sz="0" w:space="0" w:color="auto"/>
                  </w:divBdr>
                </w:div>
                <w:div w:id="564880891">
                  <w:marLeft w:val="0"/>
                  <w:marRight w:val="0"/>
                  <w:marTop w:val="0"/>
                  <w:marBottom w:val="0"/>
                  <w:divBdr>
                    <w:top w:val="none" w:sz="0" w:space="0" w:color="auto"/>
                    <w:left w:val="none" w:sz="0" w:space="0" w:color="auto"/>
                    <w:bottom w:val="none" w:sz="0" w:space="0" w:color="auto"/>
                    <w:right w:val="none" w:sz="0" w:space="0" w:color="auto"/>
                  </w:divBdr>
                </w:div>
                <w:div w:id="28384183">
                  <w:marLeft w:val="0"/>
                  <w:marRight w:val="0"/>
                  <w:marTop w:val="0"/>
                  <w:marBottom w:val="0"/>
                  <w:divBdr>
                    <w:top w:val="none" w:sz="0" w:space="0" w:color="auto"/>
                    <w:left w:val="none" w:sz="0" w:space="0" w:color="auto"/>
                    <w:bottom w:val="none" w:sz="0" w:space="0" w:color="auto"/>
                    <w:right w:val="none" w:sz="0" w:space="0" w:color="auto"/>
                  </w:divBdr>
                </w:div>
                <w:div w:id="1104303675">
                  <w:marLeft w:val="0"/>
                  <w:marRight w:val="0"/>
                  <w:marTop w:val="0"/>
                  <w:marBottom w:val="0"/>
                  <w:divBdr>
                    <w:top w:val="none" w:sz="0" w:space="0" w:color="auto"/>
                    <w:left w:val="none" w:sz="0" w:space="0" w:color="auto"/>
                    <w:bottom w:val="none" w:sz="0" w:space="0" w:color="auto"/>
                    <w:right w:val="none" w:sz="0" w:space="0" w:color="auto"/>
                  </w:divBdr>
                </w:div>
                <w:div w:id="1199591404">
                  <w:marLeft w:val="0"/>
                  <w:marRight w:val="0"/>
                  <w:marTop w:val="0"/>
                  <w:marBottom w:val="0"/>
                  <w:divBdr>
                    <w:top w:val="none" w:sz="0" w:space="0" w:color="auto"/>
                    <w:left w:val="none" w:sz="0" w:space="0" w:color="auto"/>
                    <w:bottom w:val="none" w:sz="0" w:space="0" w:color="auto"/>
                    <w:right w:val="none" w:sz="0" w:space="0" w:color="auto"/>
                  </w:divBdr>
                </w:div>
                <w:div w:id="494762853">
                  <w:marLeft w:val="0"/>
                  <w:marRight w:val="0"/>
                  <w:marTop w:val="0"/>
                  <w:marBottom w:val="0"/>
                  <w:divBdr>
                    <w:top w:val="none" w:sz="0" w:space="0" w:color="auto"/>
                    <w:left w:val="none" w:sz="0" w:space="0" w:color="auto"/>
                    <w:bottom w:val="none" w:sz="0" w:space="0" w:color="auto"/>
                    <w:right w:val="none" w:sz="0" w:space="0" w:color="auto"/>
                  </w:divBdr>
                </w:div>
                <w:div w:id="2145391585">
                  <w:marLeft w:val="0"/>
                  <w:marRight w:val="0"/>
                  <w:marTop w:val="0"/>
                  <w:marBottom w:val="0"/>
                  <w:divBdr>
                    <w:top w:val="none" w:sz="0" w:space="0" w:color="auto"/>
                    <w:left w:val="none" w:sz="0" w:space="0" w:color="auto"/>
                    <w:bottom w:val="none" w:sz="0" w:space="0" w:color="auto"/>
                    <w:right w:val="none" w:sz="0" w:space="0" w:color="auto"/>
                  </w:divBdr>
                </w:div>
                <w:div w:id="556625538">
                  <w:marLeft w:val="0"/>
                  <w:marRight w:val="0"/>
                  <w:marTop w:val="0"/>
                  <w:marBottom w:val="0"/>
                  <w:divBdr>
                    <w:top w:val="none" w:sz="0" w:space="0" w:color="auto"/>
                    <w:left w:val="none" w:sz="0" w:space="0" w:color="auto"/>
                    <w:bottom w:val="none" w:sz="0" w:space="0" w:color="auto"/>
                    <w:right w:val="none" w:sz="0" w:space="0" w:color="auto"/>
                  </w:divBdr>
                </w:div>
                <w:div w:id="704448757">
                  <w:marLeft w:val="0"/>
                  <w:marRight w:val="0"/>
                  <w:marTop w:val="0"/>
                  <w:marBottom w:val="0"/>
                  <w:divBdr>
                    <w:top w:val="none" w:sz="0" w:space="0" w:color="auto"/>
                    <w:left w:val="none" w:sz="0" w:space="0" w:color="auto"/>
                    <w:bottom w:val="none" w:sz="0" w:space="0" w:color="auto"/>
                    <w:right w:val="none" w:sz="0" w:space="0" w:color="auto"/>
                  </w:divBdr>
                </w:div>
                <w:div w:id="844132274">
                  <w:marLeft w:val="0"/>
                  <w:marRight w:val="0"/>
                  <w:marTop w:val="0"/>
                  <w:marBottom w:val="0"/>
                  <w:divBdr>
                    <w:top w:val="none" w:sz="0" w:space="0" w:color="auto"/>
                    <w:left w:val="none" w:sz="0" w:space="0" w:color="auto"/>
                    <w:bottom w:val="none" w:sz="0" w:space="0" w:color="auto"/>
                    <w:right w:val="none" w:sz="0" w:space="0" w:color="auto"/>
                  </w:divBdr>
                </w:div>
                <w:div w:id="518855075">
                  <w:marLeft w:val="0"/>
                  <w:marRight w:val="0"/>
                  <w:marTop w:val="0"/>
                  <w:marBottom w:val="0"/>
                  <w:divBdr>
                    <w:top w:val="none" w:sz="0" w:space="0" w:color="auto"/>
                    <w:left w:val="none" w:sz="0" w:space="0" w:color="auto"/>
                    <w:bottom w:val="none" w:sz="0" w:space="0" w:color="auto"/>
                    <w:right w:val="none" w:sz="0" w:space="0" w:color="auto"/>
                  </w:divBdr>
                </w:div>
                <w:div w:id="132674328">
                  <w:marLeft w:val="0"/>
                  <w:marRight w:val="0"/>
                  <w:marTop w:val="0"/>
                  <w:marBottom w:val="0"/>
                  <w:divBdr>
                    <w:top w:val="none" w:sz="0" w:space="0" w:color="auto"/>
                    <w:left w:val="none" w:sz="0" w:space="0" w:color="auto"/>
                    <w:bottom w:val="none" w:sz="0" w:space="0" w:color="auto"/>
                    <w:right w:val="none" w:sz="0" w:space="0" w:color="auto"/>
                  </w:divBdr>
                </w:div>
                <w:div w:id="2115051357">
                  <w:marLeft w:val="0"/>
                  <w:marRight w:val="0"/>
                  <w:marTop w:val="0"/>
                  <w:marBottom w:val="0"/>
                  <w:divBdr>
                    <w:top w:val="none" w:sz="0" w:space="0" w:color="auto"/>
                    <w:left w:val="none" w:sz="0" w:space="0" w:color="auto"/>
                    <w:bottom w:val="none" w:sz="0" w:space="0" w:color="auto"/>
                    <w:right w:val="none" w:sz="0" w:space="0" w:color="auto"/>
                  </w:divBdr>
                </w:div>
                <w:div w:id="979000612">
                  <w:marLeft w:val="0"/>
                  <w:marRight w:val="0"/>
                  <w:marTop w:val="0"/>
                  <w:marBottom w:val="0"/>
                  <w:divBdr>
                    <w:top w:val="none" w:sz="0" w:space="0" w:color="auto"/>
                    <w:left w:val="none" w:sz="0" w:space="0" w:color="auto"/>
                    <w:bottom w:val="none" w:sz="0" w:space="0" w:color="auto"/>
                    <w:right w:val="none" w:sz="0" w:space="0" w:color="auto"/>
                  </w:divBdr>
                </w:div>
                <w:div w:id="1268848021">
                  <w:marLeft w:val="0"/>
                  <w:marRight w:val="0"/>
                  <w:marTop w:val="0"/>
                  <w:marBottom w:val="0"/>
                  <w:divBdr>
                    <w:top w:val="none" w:sz="0" w:space="0" w:color="auto"/>
                    <w:left w:val="none" w:sz="0" w:space="0" w:color="auto"/>
                    <w:bottom w:val="none" w:sz="0" w:space="0" w:color="auto"/>
                    <w:right w:val="none" w:sz="0" w:space="0" w:color="auto"/>
                  </w:divBdr>
                </w:div>
                <w:div w:id="277371916">
                  <w:marLeft w:val="0"/>
                  <w:marRight w:val="0"/>
                  <w:marTop w:val="0"/>
                  <w:marBottom w:val="0"/>
                  <w:divBdr>
                    <w:top w:val="none" w:sz="0" w:space="0" w:color="auto"/>
                    <w:left w:val="none" w:sz="0" w:space="0" w:color="auto"/>
                    <w:bottom w:val="none" w:sz="0" w:space="0" w:color="auto"/>
                    <w:right w:val="none" w:sz="0" w:space="0" w:color="auto"/>
                  </w:divBdr>
                </w:div>
                <w:div w:id="1767313114">
                  <w:marLeft w:val="0"/>
                  <w:marRight w:val="0"/>
                  <w:marTop w:val="0"/>
                  <w:marBottom w:val="0"/>
                  <w:divBdr>
                    <w:top w:val="none" w:sz="0" w:space="0" w:color="auto"/>
                    <w:left w:val="none" w:sz="0" w:space="0" w:color="auto"/>
                    <w:bottom w:val="none" w:sz="0" w:space="0" w:color="auto"/>
                    <w:right w:val="none" w:sz="0" w:space="0" w:color="auto"/>
                  </w:divBdr>
                </w:div>
                <w:div w:id="1233547303">
                  <w:marLeft w:val="0"/>
                  <w:marRight w:val="0"/>
                  <w:marTop w:val="0"/>
                  <w:marBottom w:val="0"/>
                  <w:divBdr>
                    <w:top w:val="none" w:sz="0" w:space="0" w:color="auto"/>
                    <w:left w:val="none" w:sz="0" w:space="0" w:color="auto"/>
                    <w:bottom w:val="none" w:sz="0" w:space="0" w:color="auto"/>
                    <w:right w:val="none" w:sz="0" w:space="0" w:color="auto"/>
                  </w:divBdr>
                </w:div>
                <w:div w:id="677732153">
                  <w:marLeft w:val="0"/>
                  <w:marRight w:val="0"/>
                  <w:marTop w:val="0"/>
                  <w:marBottom w:val="0"/>
                  <w:divBdr>
                    <w:top w:val="none" w:sz="0" w:space="0" w:color="auto"/>
                    <w:left w:val="none" w:sz="0" w:space="0" w:color="auto"/>
                    <w:bottom w:val="none" w:sz="0" w:space="0" w:color="auto"/>
                    <w:right w:val="none" w:sz="0" w:space="0" w:color="auto"/>
                  </w:divBdr>
                </w:div>
                <w:div w:id="537669918">
                  <w:marLeft w:val="0"/>
                  <w:marRight w:val="0"/>
                  <w:marTop w:val="0"/>
                  <w:marBottom w:val="0"/>
                  <w:divBdr>
                    <w:top w:val="none" w:sz="0" w:space="0" w:color="auto"/>
                    <w:left w:val="none" w:sz="0" w:space="0" w:color="auto"/>
                    <w:bottom w:val="none" w:sz="0" w:space="0" w:color="auto"/>
                    <w:right w:val="none" w:sz="0" w:space="0" w:color="auto"/>
                  </w:divBdr>
                </w:div>
                <w:div w:id="1779255841">
                  <w:marLeft w:val="0"/>
                  <w:marRight w:val="0"/>
                  <w:marTop w:val="0"/>
                  <w:marBottom w:val="0"/>
                  <w:divBdr>
                    <w:top w:val="none" w:sz="0" w:space="0" w:color="auto"/>
                    <w:left w:val="none" w:sz="0" w:space="0" w:color="auto"/>
                    <w:bottom w:val="none" w:sz="0" w:space="0" w:color="auto"/>
                    <w:right w:val="none" w:sz="0" w:space="0" w:color="auto"/>
                  </w:divBdr>
                </w:div>
                <w:div w:id="1651900933">
                  <w:marLeft w:val="0"/>
                  <w:marRight w:val="0"/>
                  <w:marTop w:val="0"/>
                  <w:marBottom w:val="0"/>
                  <w:divBdr>
                    <w:top w:val="none" w:sz="0" w:space="0" w:color="auto"/>
                    <w:left w:val="none" w:sz="0" w:space="0" w:color="auto"/>
                    <w:bottom w:val="none" w:sz="0" w:space="0" w:color="auto"/>
                    <w:right w:val="none" w:sz="0" w:space="0" w:color="auto"/>
                  </w:divBdr>
                </w:div>
                <w:div w:id="246154699">
                  <w:marLeft w:val="0"/>
                  <w:marRight w:val="0"/>
                  <w:marTop w:val="0"/>
                  <w:marBottom w:val="0"/>
                  <w:divBdr>
                    <w:top w:val="none" w:sz="0" w:space="0" w:color="auto"/>
                    <w:left w:val="none" w:sz="0" w:space="0" w:color="auto"/>
                    <w:bottom w:val="none" w:sz="0" w:space="0" w:color="auto"/>
                    <w:right w:val="none" w:sz="0" w:space="0" w:color="auto"/>
                  </w:divBdr>
                </w:div>
                <w:div w:id="1488982879">
                  <w:marLeft w:val="0"/>
                  <w:marRight w:val="0"/>
                  <w:marTop w:val="0"/>
                  <w:marBottom w:val="0"/>
                  <w:divBdr>
                    <w:top w:val="none" w:sz="0" w:space="0" w:color="auto"/>
                    <w:left w:val="none" w:sz="0" w:space="0" w:color="auto"/>
                    <w:bottom w:val="none" w:sz="0" w:space="0" w:color="auto"/>
                    <w:right w:val="none" w:sz="0" w:space="0" w:color="auto"/>
                  </w:divBdr>
                </w:div>
                <w:div w:id="943343751">
                  <w:marLeft w:val="0"/>
                  <w:marRight w:val="0"/>
                  <w:marTop w:val="0"/>
                  <w:marBottom w:val="0"/>
                  <w:divBdr>
                    <w:top w:val="none" w:sz="0" w:space="0" w:color="auto"/>
                    <w:left w:val="none" w:sz="0" w:space="0" w:color="auto"/>
                    <w:bottom w:val="none" w:sz="0" w:space="0" w:color="auto"/>
                    <w:right w:val="none" w:sz="0" w:space="0" w:color="auto"/>
                  </w:divBdr>
                </w:div>
                <w:div w:id="154222590">
                  <w:marLeft w:val="0"/>
                  <w:marRight w:val="0"/>
                  <w:marTop w:val="0"/>
                  <w:marBottom w:val="0"/>
                  <w:divBdr>
                    <w:top w:val="none" w:sz="0" w:space="0" w:color="auto"/>
                    <w:left w:val="none" w:sz="0" w:space="0" w:color="auto"/>
                    <w:bottom w:val="none" w:sz="0" w:space="0" w:color="auto"/>
                    <w:right w:val="none" w:sz="0" w:space="0" w:color="auto"/>
                  </w:divBdr>
                </w:div>
                <w:div w:id="365102425">
                  <w:marLeft w:val="0"/>
                  <w:marRight w:val="0"/>
                  <w:marTop w:val="0"/>
                  <w:marBottom w:val="0"/>
                  <w:divBdr>
                    <w:top w:val="none" w:sz="0" w:space="0" w:color="auto"/>
                    <w:left w:val="none" w:sz="0" w:space="0" w:color="auto"/>
                    <w:bottom w:val="none" w:sz="0" w:space="0" w:color="auto"/>
                    <w:right w:val="none" w:sz="0" w:space="0" w:color="auto"/>
                  </w:divBdr>
                </w:div>
                <w:div w:id="1002588497">
                  <w:marLeft w:val="0"/>
                  <w:marRight w:val="0"/>
                  <w:marTop w:val="0"/>
                  <w:marBottom w:val="0"/>
                  <w:divBdr>
                    <w:top w:val="none" w:sz="0" w:space="0" w:color="auto"/>
                    <w:left w:val="none" w:sz="0" w:space="0" w:color="auto"/>
                    <w:bottom w:val="none" w:sz="0" w:space="0" w:color="auto"/>
                    <w:right w:val="none" w:sz="0" w:space="0" w:color="auto"/>
                  </w:divBdr>
                </w:div>
                <w:div w:id="1058554817">
                  <w:marLeft w:val="0"/>
                  <w:marRight w:val="0"/>
                  <w:marTop w:val="0"/>
                  <w:marBottom w:val="0"/>
                  <w:divBdr>
                    <w:top w:val="none" w:sz="0" w:space="0" w:color="auto"/>
                    <w:left w:val="none" w:sz="0" w:space="0" w:color="auto"/>
                    <w:bottom w:val="none" w:sz="0" w:space="0" w:color="auto"/>
                    <w:right w:val="none" w:sz="0" w:space="0" w:color="auto"/>
                  </w:divBdr>
                </w:div>
                <w:div w:id="1519083132">
                  <w:marLeft w:val="0"/>
                  <w:marRight w:val="0"/>
                  <w:marTop w:val="0"/>
                  <w:marBottom w:val="0"/>
                  <w:divBdr>
                    <w:top w:val="none" w:sz="0" w:space="0" w:color="auto"/>
                    <w:left w:val="none" w:sz="0" w:space="0" w:color="auto"/>
                    <w:bottom w:val="none" w:sz="0" w:space="0" w:color="auto"/>
                    <w:right w:val="none" w:sz="0" w:space="0" w:color="auto"/>
                  </w:divBdr>
                </w:div>
                <w:div w:id="1681815032">
                  <w:marLeft w:val="0"/>
                  <w:marRight w:val="0"/>
                  <w:marTop w:val="0"/>
                  <w:marBottom w:val="0"/>
                  <w:divBdr>
                    <w:top w:val="none" w:sz="0" w:space="0" w:color="auto"/>
                    <w:left w:val="none" w:sz="0" w:space="0" w:color="auto"/>
                    <w:bottom w:val="none" w:sz="0" w:space="0" w:color="auto"/>
                    <w:right w:val="none" w:sz="0" w:space="0" w:color="auto"/>
                  </w:divBdr>
                </w:div>
                <w:div w:id="1380518019">
                  <w:marLeft w:val="0"/>
                  <w:marRight w:val="0"/>
                  <w:marTop w:val="0"/>
                  <w:marBottom w:val="0"/>
                  <w:divBdr>
                    <w:top w:val="none" w:sz="0" w:space="0" w:color="auto"/>
                    <w:left w:val="none" w:sz="0" w:space="0" w:color="auto"/>
                    <w:bottom w:val="none" w:sz="0" w:space="0" w:color="auto"/>
                    <w:right w:val="none" w:sz="0" w:space="0" w:color="auto"/>
                  </w:divBdr>
                </w:div>
                <w:div w:id="568268670">
                  <w:marLeft w:val="0"/>
                  <w:marRight w:val="0"/>
                  <w:marTop w:val="0"/>
                  <w:marBottom w:val="0"/>
                  <w:divBdr>
                    <w:top w:val="none" w:sz="0" w:space="0" w:color="auto"/>
                    <w:left w:val="none" w:sz="0" w:space="0" w:color="auto"/>
                    <w:bottom w:val="none" w:sz="0" w:space="0" w:color="auto"/>
                    <w:right w:val="none" w:sz="0" w:space="0" w:color="auto"/>
                  </w:divBdr>
                </w:div>
                <w:div w:id="1183469942">
                  <w:marLeft w:val="0"/>
                  <w:marRight w:val="0"/>
                  <w:marTop w:val="0"/>
                  <w:marBottom w:val="0"/>
                  <w:divBdr>
                    <w:top w:val="none" w:sz="0" w:space="0" w:color="auto"/>
                    <w:left w:val="none" w:sz="0" w:space="0" w:color="auto"/>
                    <w:bottom w:val="none" w:sz="0" w:space="0" w:color="auto"/>
                    <w:right w:val="none" w:sz="0" w:space="0" w:color="auto"/>
                  </w:divBdr>
                </w:div>
                <w:div w:id="815073901">
                  <w:marLeft w:val="0"/>
                  <w:marRight w:val="0"/>
                  <w:marTop w:val="0"/>
                  <w:marBottom w:val="0"/>
                  <w:divBdr>
                    <w:top w:val="none" w:sz="0" w:space="0" w:color="auto"/>
                    <w:left w:val="none" w:sz="0" w:space="0" w:color="auto"/>
                    <w:bottom w:val="none" w:sz="0" w:space="0" w:color="auto"/>
                    <w:right w:val="none" w:sz="0" w:space="0" w:color="auto"/>
                  </w:divBdr>
                </w:div>
                <w:div w:id="220596816">
                  <w:marLeft w:val="0"/>
                  <w:marRight w:val="0"/>
                  <w:marTop w:val="0"/>
                  <w:marBottom w:val="0"/>
                  <w:divBdr>
                    <w:top w:val="none" w:sz="0" w:space="0" w:color="auto"/>
                    <w:left w:val="none" w:sz="0" w:space="0" w:color="auto"/>
                    <w:bottom w:val="none" w:sz="0" w:space="0" w:color="auto"/>
                    <w:right w:val="none" w:sz="0" w:space="0" w:color="auto"/>
                  </w:divBdr>
                </w:div>
                <w:div w:id="967704797">
                  <w:marLeft w:val="0"/>
                  <w:marRight w:val="0"/>
                  <w:marTop w:val="0"/>
                  <w:marBottom w:val="0"/>
                  <w:divBdr>
                    <w:top w:val="none" w:sz="0" w:space="0" w:color="auto"/>
                    <w:left w:val="none" w:sz="0" w:space="0" w:color="auto"/>
                    <w:bottom w:val="none" w:sz="0" w:space="0" w:color="auto"/>
                    <w:right w:val="none" w:sz="0" w:space="0" w:color="auto"/>
                  </w:divBdr>
                </w:div>
                <w:div w:id="956452370">
                  <w:marLeft w:val="0"/>
                  <w:marRight w:val="0"/>
                  <w:marTop w:val="0"/>
                  <w:marBottom w:val="0"/>
                  <w:divBdr>
                    <w:top w:val="none" w:sz="0" w:space="0" w:color="auto"/>
                    <w:left w:val="none" w:sz="0" w:space="0" w:color="auto"/>
                    <w:bottom w:val="none" w:sz="0" w:space="0" w:color="auto"/>
                    <w:right w:val="none" w:sz="0" w:space="0" w:color="auto"/>
                  </w:divBdr>
                </w:div>
                <w:div w:id="760373193">
                  <w:marLeft w:val="0"/>
                  <w:marRight w:val="0"/>
                  <w:marTop w:val="0"/>
                  <w:marBottom w:val="0"/>
                  <w:divBdr>
                    <w:top w:val="none" w:sz="0" w:space="0" w:color="auto"/>
                    <w:left w:val="none" w:sz="0" w:space="0" w:color="auto"/>
                    <w:bottom w:val="none" w:sz="0" w:space="0" w:color="auto"/>
                    <w:right w:val="none" w:sz="0" w:space="0" w:color="auto"/>
                  </w:divBdr>
                </w:div>
                <w:div w:id="1109080150">
                  <w:marLeft w:val="0"/>
                  <w:marRight w:val="0"/>
                  <w:marTop w:val="0"/>
                  <w:marBottom w:val="0"/>
                  <w:divBdr>
                    <w:top w:val="none" w:sz="0" w:space="0" w:color="auto"/>
                    <w:left w:val="none" w:sz="0" w:space="0" w:color="auto"/>
                    <w:bottom w:val="none" w:sz="0" w:space="0" w:color="auto"/>
                    <w:right w:val="none" w:sz="0" w:space="0" w:color="auto"/>
                  </w:divBdr>
                </w:div>
                <w:div w:id="1446849916">
                  <w:marLeft w:val="0"/>
                  <w:marRight w:val="0"/>
                  <w:marTop w:val="0"/>
                  <w:marBottom w:val="0"/>
                  <w:divBdr>
                    <w:top w:val="none" w:sz="0" w:space="0" w:color="auto"/>
                    <w:left w:val="none" w:sz="0" w:space="0" w:color="auto"/>
                    <w:bottom w:val="none" w:sz="0" w:space="0" w:color="auto"/>
                    <w:right w:val="none" w:sz="0" w:space="0" w:color="auto"/>
                  </w:divBdr>
                </w:div>
                <w:div w:id="2045859489">
                  <w:marLeft w:val="0"/>
                  <w:marRight w:val="0"/>
                  <w:marTop w:val="0"/>
                  <w:marBottom w:val="0"/>
                  <w:divBdr>
                    <w:top w:val="none" w:sz="0" w:space="0" w:color="auto"/>
                    <w:left w:val="none" w:sz="0" w:space="0" w:color="auto"/>
                    <w:bottom w:val="none" w:sz="0" w:space="0" w:color="auto"/>
                    <w:right w:val="none" w:sz="0" w:space="0" w:color="auto"/>
                  </w:divBdr>
                </w:div>
                <w:div w:id="135413111">
                  <w:marLeft w:val="0"/>
                  <w:marRight w:val="0"/>
                  <w:marTop w:val="0"/>
                  <w:marBottom w:val="0"/>
                  <w:divBdr>
                    <w:top w:val="none" w:sz="0" w:space="0" w:color="auto"/>
                    <w:left w:val="none" w:sz="0" w:space="0" w:color="auto"/>
                    <w:bottom w:val="none" w:sz="0" w:space="0" w:color="auto"/>
                    <w:right w:val="none" w:sz="0" w:space="0" w:color="auto"/>
                  </w:divBdr>
                </w:div>
                <w:div w:id="460154711">
                  <w:marLeft w:val="0"/>
                  <w:marRight w:val="0"/>
                  <w:marTop w:val="0"/>
                  <w:marBottom w:val="0"/>
                  <w:divBdr>
                    <w:top w:val="none" w:sz="0" w:space="0" w:color="auto"/>
                    <w:left w:val="none" w:sz="0" w:space="0" w:color="auto"/>
                    <w:bottom w:val="none" w:sz="0" w:space="0" w:color="auto"/>
                    <w:right w:val="none" w:sz="0" w:space="0" w:color="auto"/>
                  </w:divBdr>
                </w:div>
                <w:div w:id="588079762">
                  <w:marLeft w:val="0"/>
                  <w:marRight w:val="0"/>
                  <w:marTop w:val="0"/>
                  <w:marBottom w:val="0"/>
                  <w:divBdr>
                    <w:top w:val="none" w:sz="0" w:space="0" w:color="auto"/>
                    <w:left w:val="none" w:sz="0" w:space="0" w:color="auto"/>
                    <w:bottom w:val="none" w:sz="0" w:space="0" w:color="auto"/>
                    <w:right w:val="none" w:sz="0" w:space="0" w:color="auto"/>
                  </w:divBdr>
                </w:div>
                <w:div w:id="824591649">
                  <w:marLeft w:val="0"/>
                  <w:marRight w:val="0"/>
                  <w:marTop w:val="0"/>
                  <w:marBottom w:val="0"/>
                  <w:divBdr>
                    <w:top w:val="none" w:sz="0" w:space="0" w:color="auto"/>
                    <w:left w:val="none" w:sz="0" w:space="0" w:color="auto"/>
                    <w:bottom w:val="none" w:sz="0" w:space="0" w:color="auto"/>
                    <w:right w:val="none" w:sz="0" w:space="0" w:color="auto"/>
                  </w:divBdr>
                </w:div>
                <w:div w:id="791243661">
                  <w:marLeft w:val="0"/>
                  <w:marRight w:val="0"/>
                  <w:marTop w:val="0"/>
                  <w:marBottom w:val="0"/>
                  <w:divBdr>
                    <w:top w:val="none" w:sz="0" w:space="0" w:color="auto"/>
                    <w:left w:val="none" w:sz="0" w:space="0" w:color="auto"/>
                    <w:bottom w:val="none" w:sz="0" w:space="0" w:color="auto"/>
                    <w:right w:val="none" w:sz="0" w:space="0" w:color="auto"/>
                  </w:divBdr>
                </w:div>
                <w:div w:id="437217585">
                  <w:marLeft w:val="0"/>
                  <w:marRight w:val="0"/>
                  <w:marTop w:val="0"/>
                  <w:marBottom w:val="0"/>
                  <w:divBdr>
                    <w:top w:val="none" w:sz="0" w:space="0" w:color="auto"/>
                    <w:left w:val="none" w:sz="0" w:space="0" w:color="auto"/>
                    <w:bottom w:val="none" w:sz="0" w:space="0" w:color="auto"/>
                    <w:right w:val="none" w:sz="0" w:space="0" w:color="auto"/>
                  </w:divBdr>
                </w:div>
                <w:div w:id="629818914">
                  <w:marLeft w:val="0"/>
                  <w:marRight w:val="0"/>
                  <w:marTop w:val="0"/>
                  <w:marBottom w:val="0"/>
                  <w:divBdr>
                    <w:top w:val="none" w:sz="0" w:space="0" w:color="auto"/>
                    <w:left w:val="none" w:sz="0" w:space="0" w:color="auto"/>
                    <w:bottom w:val="none" w:sz="0" w:space="0" w:color="auto"/>
                    <w:right w:val="none" w:sz="0" w:space="0" w:color="auto"/>
                  </w:divBdr>
                </w:div>
                <w:div w:id="278924640">
                  <w:marLeft w:val="0"/>
                  <w:marRight w:val="0"/>
                  <w:marTop w:val="0"/>
                  <w:marBottom w:val="0"/>
                  <w:divBdr>
                    <w:top w:val="none" w:sz="0" w:space="0" w:color="auto"/>
                    <w:left w:val="none" w:sz="0" w:space="0" w:color="auto"/>
                    <w:bottom w:val="none" w:sz="0" w:space="0" w:color="auto"/>
                    <w:right w:val="none" w:sz="0" w:space="0" w:color="auto"/>
                  </w:divBdr>
                </w:div>
                <w:div w:id="972439789">
                  <w:marLeft w:val="0"/>
                  <w:marRight w:val="0"/>
                  <w:marTop w:val="0"/>
                  <w:marBottom w:val="0"/>
                  <w:divBdr>
                    <w:top w:val="none" w:sz="0" w:space="0" w:color="auto"/>
                    <w:left w:val="none" w:sz="0" w:space="0" w:color="auto"/>
                    <w:bottom w:val="none" w:sz="0" w:space="0" w:color="auto"/>
                    <w:right w:val="none" w:sz="0" w:space="0" w:color="auto"/>
                  </w:divBdr>
                </w:div>
                <w:div w:id="1282147919">
                  <w:marLeft w:val="0"/>
                  <w:marRight w:val="0"/>
                  <w:marTop w:val="0"/>
                  <w:marBottom w:val="0"/>
                  <w:divBdr>
                    <w:top w:val="none" w:sz="0" w:space="0" w:color="auto"/>
                    <w:left w:val="none" w:sz="0" w:space="0" w:color="auto"/>
                    <w:bottom w:val="none" w:sz="0" w:space="0" w:color="auto"/>
                    <w:right w:val="none" w:sz="0" w:space="0" w:color="auto"/>
                  </w:divBdr>
                </w:div>
                <w:div w:id="29847748">
                  <w:marLeft w:val="0"/>
                  <w:marRight w:val="0"/>
                  <w:marTop w:val="0"/>
                  <w:marBottom w:val="0"/>
                  <w:divBdr>
                    <w:top w:val="none" w:sz="0" w:space="0" w:color="auto"/>
                    <w:left w:val="none" w:sz="0" w:space="0" w:color="auto"/>
                    <w:bottom w:val="none" w:sz="0" w:space="0" w:color="auto"/>
                    <w:right w:val="none" w:sz="0" w:space="0" w:color="auto"/>
                  </w:divBdr>
                </w:div>
                <w:div w:id="1237396242">
                  <w:marLeft w:val="0"/>
                  <w:marRight w:val="0"/>
                  <w:marTop w:val="0"/>
                  <w:marBottom w:val="0"/>
                  <w:divBdr>
                    <w:top w:val="none" w:sz="0" w:space="0" w:color="auto"/>
                    <w:left w:val="none" w:sz="0" w:space="0" w:color="auto"/>
                    <w:bottom w:val="none" w:sz="0" w:space="0" w:color="auto"/>
                    <w:right w:val="none" w:sz="0" w:space="0" w:color="auto"/>
                  </w:divBdr>
                </w:div>
                <w:div w:id="1829053575">
                  <w:marLeft w:val="0"/>
                  <w:marRight w:val="0"/>
                  <w:marTop w:val="0"/>
                  <w:marBottom w:val="0"/>
                  <w:divBdr>
                    <w:top w:val="none" w:sz="0" w:space="0" w:color="auto"/>
                    <w:left w:val="none" w:sz="0" w:space="0" w:color="auto"/>
                    <w:bottom w:val="none" w:sz="0" w:space="0" w:color="auto"/>
                    <w:right w:val="none" w:sz="0" w:space="0" w:color="auto"/>
                  </w:divBdr>
                </w:div>
                <w:div w:id="1740712832">
                  <w:marLeft w:val="0"/>
                  <w:marRight w:val="0"/>
                  <w:marTop w:val="0"/>
                  <w:marBottom w:val="0"/>
                  <w:divBdr>
                    <w:top w:val="none" w:sz="0" w:space="0" w:color="auto"/>
                    <w:left w:val="none" w:sz="0" w:space="0" w:color="auto"/>
                    <w:bottom w:val="none" w:sz="0" w:space="0" w:color="auto"/>
                    <w:right w:val="none" w:sz="0" w:space="0" w:color="auto"/>
                  </w:divBdr>
                </w:div>
                <w:div w:id="1692564698">
                  <w:marLeft w:val="0"/>
                  <w:marRight w:val="0"/>
                  <w:marTop w:val="0"/>
                  <w:marBottom w:val="0"/>
                  <w:divBdr>
                    <w:top w:val="none" w:sz="0" w:space="0" w:color="auto"/>
                    <w:left w:val="none" w:sz="0" w:space="0" w:color="auto"/>
                    <w:bottom w:val="none" w:sz="0" w:space="0" w:color="auto"/>
                    <w:right w:val="none" w:sz="0" w:space="0" w:color="auto"/>
                  </w:divBdr>
                </w:div>
                <w:div w:id="1975983794">
                  <w:marLeft w:val="0"/>
                  <w:marRight w:val="0"/>
                  <w:marTop w:val="0"/>
                  <w:marBottom w:val="0"/>
                  <w:divBdr>
                    <w:top w:val="none" w:sz="0" w:space="0" w:color="auto"/>
                    <w:left w:val="none" w:sz="0" w:space="0" w:color="auto"/>
                    <w:bottom w:val="none" w:sz="0" w:space="0" w:color="auto"/>
                    <w:right w:val="none" w:sz="0" w:space="0" w:color="auto"/>
                  </w:divBdr>
                </w:div>
                <w:div w:id="306472984">
                  <w:marLeft w:val="0"/>
                  <w:marRight w:val="0"/>
                  <w:marTop w:val="0"/>
                  <w:marBottom w:val="0"/>
                  <w:divBdr>
                    <w:top w:val="none" w:sz="0" w:space="0" w:color="auto"/>
                    <w:left w:val="none" w:sz="0" w:space="0" w:color="auto"/>
                    <w:bottom w:val="none" w:sz="0" w:space="0" w:color="auto"/>
                    <w:right w:val="none" w:sz="0" w:space="0" w:color="auto"/>
                  </w:divBdr>
                </w:div>
                <w:div w:id="1984310683">
                  <w:marLeft w:val="0"/>
                  <w:marRight w:val="0"/>
                  <w:marTop w:val="0"/>
                  <w:marBottom w:val="0"/>
                  <w:divBdr>
                    <w:top w:val="none" w:sz="0" w:space="0" w:color="auto"/>
                    <w:left w:val="none" w:sz="0" w:space="0" w:color="auto"/>
                    <w:bottom w:val="none" w:sz="0" w:space="0" w:color="auto"/>
                    <w:right w:val="none" w:sz="0" w:space="0" w:color="auto"/>
                  </w:divBdr>
                </w:div>
                <w:div w:id="686517528">
                  <w:marLeft w:val="0"/>
                  <w:marRight w:val="0"/>
                  <w:marTop w:val="0"/>
                  <w:marBottom w:val="0"/>
                  <w:divBdr>
                    <w:top w:val="none" w:sz="0" w:space="0" w:color="auto"/>
                    <w:left w:val="none" w:sz="0" w:space="0" w:color="auto"/>
                    <w:bottom w:val="none" w:sz="0" w:space="0" w:color="auto"/>
                    <w:right w:val="none" w:sz="0" w:space="0" w:color="auto"/>
                  </w:divBdr>
                </w:div>
                <w:div w:id="1342196499">
                  <w:marLeft w:val="0"/>
                  <w:marRight w:val="0"/>
                  <w:marTop w:val="0"/>
                  <w:marBottom w:val="0"/>
                  <w:divBdr>
                    <w:top w:val="none" w:sz="0" w:space="0" w:color="auto"/>
                    <w:left w:val="none" w:sz="0" w:space="0" w:color="auto"/>
                    <w:bottom w:val="none" w:sz="0" w:space="0" w:color="auto"/>
                    <w:right w:val="none" w:sz="0" w:space="0" w:color="auto"/>
                  </w:divBdr>
                </w:div>
                <w:div w:id="1192187237">
                  <w:marLeft w:val="0"/>
                  <w:marRight w:val="0"/>
                  <w:marTop w:val="0"/>
                  <w:marBottom w:val="0"/>
                  <w:divBdr>
                    <w:top w:val="none" w:sz="0" w:space="0" w:color="auto"/>
                    <w:left w:val="none" w:sz="0" w:space="0" w:color="auto"/>
                    <w:bottom w:val="none" w:sz="0" w:space="0" w:color="auto"/>
                    <w:right w:val="none" w:sz="0" w:space="0" w:color="auto"/>
                  </w:divBdr>
                </w:div>
                <w:div w:id="924460350">
                  <w:marLeft w:val="0"/>
                  <w:marRight w:val="0"/>
                  <w:marTop w:val="0"/>
                  <w:marBottom w:val="0"/>
                  <w:divBdr>
                    <w:top w:val="none" w:sz="0" w:space="0" w:color="auto"/>
                    <w:left w:val="none" w:sz="0" w:space="0" w:color="auto"/>
                    <w:bottom w:val="none" w:sz="0" w:space="0" w:color="auto"/>
                    <w:right w:val="none" w:sz="0" w:space="0" w:color="auto"/>
                  </w:divBdr>
                </w:div>
                <w:div w:id="1486437495">
                  <w:marLeft w:val="0"/>
                  <w:marRight w:val="0"/>
                  <w:marTop w:val="0"/>
                  <w:marBottom w:val="0"/>
                  <w:divBdr>
                    <w:top w:val="none" w:sz="0" w:space="0" w:color="auto"/>
                    <w:left w:val="none" w:sz="0" w:space="0" w:color="auto"/>
                    <w:bottom w:val="none" w:sz="0" w:space="0" w:color="auto"/>
                    <w:right w:val="none" w:sz="0" w:space="0" w:color="auto"/>
                  </w:divBdr>
                </w:div>
                <w:div w:id="1159611313">
                  <w:marLeft w:val="0"/>
                  <w:marRight w:val="0"/>
                  <w:marTop w:val="0"/>
                  <w:marBottom w:val="0"/>
                  <w:divBdr>
                    <w:top w:val="none" w:sz="0" w:space="0" w:color="auto"/>
                    <w:left w:val="none" w:sz="0" w:space="0" w:color="auto"/>
                    <w:bottom w:val="none" w:sz="0" w:space="0" w:color="auto"/>
                    <w:right w:val="none" w:sz="0" w:space="0" w:color="auto"/>
                  </w:divBdr>
                </w:div>
                <w:div w:id="144054158">
                  <w:marLeft w:val="0"/>
                  <w:marRight w:val="0"/>
                  <w:marTop w:val="0"/>
                  <w:marBottom w:val="0"/>
                  <w:divBdr>
                    <w:top w:val="none" w:sz="0" w:space="0" w:color="auto"/>
                    <w:left w:val="none" w:sz="0" w:space="0" w:color="auto"/>
                    <w:bottom w:val="none" w:sz="0" w:space="0" w:color="auto"/>
                    <w:right w:val="none" w:sz="0" w:space="0" w:color="auto"/>
                  </w:divBdr>
                </w:div>
                <w:div w:id="1086225697">
                  <w:marLeft w:val="0"/>
                  <w:marRight w:val="0"/>
                  <w:marTop w:val="0"/>
                  <w:marBottom w:val="0"/>
                  <w:divBdr>
                    <w:top w:val="none" w:sz="0" w:space="0" w:color="auto"/>
                    <w:left w:val="none" w:sz="0" w:space="0" w:color="auto"/>
                    <w:bottom w:val="none" w:sz="0" w:space="0" w:color="auto"/>
                    <w:right w:val="none" w:sz="0" w:space="0" w:color="auto"/>
                  </w:divBdr>
                </w:div>
                <w:div w:id="212476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2478304">
      <w:bodyDiv w:val="1"/>
      <w:marLeft w:val="0"/>
      <w:marRight w:val="0"/>
      <w:marTop w:val="0"/>
      <w:marBottom w:val="0"/>
      <w:divBdr>
        <w:top w:val="none" w:sz="0" w:space="0" w:color="auto"/>
        <w:left w:val="none" w:sz="0" w:space="0" w:color="auto"/>
        <w:bottom w:val="none" w:sz="0" w:space="0" w:color="auto"/>
        <w:right w:val="none" w:sz="0" w:space="0" w:color="auto"/>
      </w:divBdr>
      <w:divsChild>
        <w:div w:id="360399553">
          <w:marLeft w:val="0"/>
          <w:marRight w:val="0"/>
          <w:marTop w:val="0"/>
          <w:marBottom w:val="0"/>
          <w:divBdr>
            <w:top w:val="none" w:sz="0" w:space="0" w:color="auto"/>
            <w:left w:val="none" w:sz="0" w:space="0" w:color="auto"/>
            <w:bottom w:val="none" w:sz="0" w:space="0" w:color="auto"/>
            <w:right w:val="none" w:sz="0" w:space="0" w:color="auto"/>
          </w:divBdr>
          <w:divsChild>
            <w:div w:id="247614440">
              <w:marLeft w:val="0"/>
              <w:marRight w:val="0"/>
              <w:marTop w:val="0"/>
              <w:marBottom w:val="0"/>
              <w:divBdr>
                <w:top w:val="none" w:sz="0" w:space="0" w:color="auto"/>
                <w:left w:val="none" w:sz="0" w:space="0" w:color="auto"/>
                <w:bottom w:val="none" w:sz="0" w:space="0" w:color="auto"/>
                <w:right w:val="none" w:sz="0" w:space="0" w:color="auto"/>
              </w:divBdr>
              <w:divsChild>
                <w:div w:id="19699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707248">
          <w:marLeft w:val="0"/>
          <w:marRight w:val="0"/>
          <w:marTop w:val="0"/>
          <w:marBottom w:val="0"/>
          <w:divBdr>
            <w:top w:val="none" w:sz="0" w:space="0" w:color="auto"/>
            <w:left w:val="none" w:sz="0" w:space="0" w:color="auto"/>
            <w:bottom w:val="none" w:sz="0" w:space="0" w:color="auto"/>
            <w:right w:val="none" w:sz="0" w:space="0" w:color="auto"/>
          </w:divBdr>
        </w:div>
      </w:divsChild>
    </w:div>
    <w:div w:id="517739433">
      <w:bodyDiv w:val="1"/>
      <w:marLeft w:val="0"/>
      <w:marRight w:val="0"/>
      <w:marTop w:val="0"/>
      <w:marBottom w:val="0"/>
      <w:divBdr>
        <w:top w:val="none" w:sz="0" w:space="0" w:color="auto"/>
        <w:left w:val="none" w:sz="0" w:space="0" w:color="auto"/>
        <w:bottom w:val="none" w:sz="0" w:space="0" w:color="auto"/>
        <w:right w:val="none" w:sz="0" w:space="0" w:color="auto"/>
      </w:divBdr>
      <w:divsChild>
        <w:div w:id="1106926799">
          <w:marLeft w:val="0"/>
          <w:marRight w:val="0"/>
          <w:marTop w:val="0"/>
          <w:marBottom w:val="0"/>
          <w:divBdr>
            <w:top w:val="none" w:sz="0" w:space="0" w:color="auto"/>
            <w:left w:val="none" w:sz="0" w:space="0" w:color="auto"/>
            <w:bottom w:val="none" w:sz="0" w:space="0" w:color="auto"/>
            <w:right w:val="none" w:sz="0" w:space="0" w:color="auto"/>
          </w:divBdr>
          <w:divsChild>
            <w:div w:id="505100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440401">
      <w:bodyDiv w:val="1"/>
      <w:marLeft w:val="0"/>
      <w:marRight w:val="0"/>
      <w:marTop w:val="0"/>
      <w:marBottom w:val="0"/>
      <w:divBdr>
        <w:top w:val="none" w:sz="0" w:space="0" w:color="auto"/>
        <w:left w:val="none" w:sz="0" w:space="0" w:color="auto"/>
        <w:bottom w:val="none" w:sz="0" w:space="0" w:color="auto"/>
        <w:right w:val="none" w:sz="0" w:space="0" w:color="auto"/>
      </w:divBdr>
      <w:divsChild>
        <w:div w:id="1861894775">
          <w:marLeft w:val="0"/>
          <w:marRight w:val="0"/>
          <w:marTop w:val="0"/>
          <w:marBottom w:val="0"/>
          <w:divBdr>
            <w:top w:val="none" w:sz="0" w:space="0" w:color="auto"/>
            <w:left w:val="none" w:sz="0" w:space="0" w:color="auto"/>
            <w:bottom w:val="none" w:sz="0" w:space="0" w:color="auto"/>
            <w:right w:val="none" w:sz="0" w:space="0" w:color="auto"/>
          </w:divBdr>
          <w:divsChild>
            <w:div w:id="322710277">
              <w:marLeft w:val="0"/>
              <w:marRight w:val="0"/>
              <w:marTop w:val="0"/>
              <w:marBottom w:val="0"/>
              <w:divBdr>
                <w:top w:val="none" w:sz="0" w:space="0" w:color="auto"/>
                <w:left w:val="none" w:sz="0" w:space="0" w:color="auto"/>
                <w:bottom w:val="none" w:sz="0" w:space="0" w:color="auto"/>
                <w:right w:val="none" w:sz="0" w:space="0" w:color="auto"/>
              </w:divBdr>
              <w:divsChild>
                <w:div w:id="102074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174192">
          <w:marLeft w:val="0"/>
          <w:marRight w:val="0"/>
          <w:marTop w:val="0"/>
          <w:marBottom w:val="0"/>
          <w:divBdr>
            <w:top w:val="none" w:sz="0" w:space="0" w:color="auto"/>
            <w:left w:val="none" w:sz="0" w:space="0" w:color="auto"/>
            <w:bottom w:val="none" w:sz="0" w:space="0" w:color="auto"/>
            <w:right w:val="none" w:sz="0" w:space="0" w:color="auto"/>
          </w:divBdr>
        </w:div>
      </w:divsChild>
    </w:div>
    <w:div w:id="685788698">
      <w:bodyDiv w:val="1"/>
      <w:marLeft w:val="0"/>
      <w:marRight w:val="0"/>
      <w:marTop w:val="0"/>
      <w:marBottom w:val="0"/>
      <w:divBdr>
        <w:top w:val="none" w:sz="0" w:space="0" w:color="auto"/>
        <w:left w:val="none" w:sz="0" w:space="0" w:color="auto"/>
        <w:bottom w:val="none" w:sz="0" w:space="0" w:color="auto"/>
        <w:right w:val="none" w:sz="0" w:space="0" w:color="auto"/>
      </w:divBdr>
      <w:divsChild>
        <w:div w:id="572351189">
          <w:marLeft w:val="0"/>
          <w:marRight w:val="0"/>
          <w:marTop w:val="0"/>
          <w:marBottom w:val="0"/>
          <w:divBdr>
            <w:top w:val="none" w:sz="0" w:space="0" w:color="auto"/>
            <w:left w:val="none" w:sz="0" w:space="0" w:color="auto"/>
            <w:bottom w:val="none" w:sz="0" w:space="0" w:color="auto"/>
            <w:right w:val="none" w:sz="0" w:space="0" w:color="auto"/>
          </w:divBdr>
        </w:div>
      </w:divsChild>
    </w:div>
    <w:div w:id="727143327">
      <w:bodyDiv w:val="1"/>
      <w:marLeft w:val="0"/>
      <w:marRight w:val="0"/>
      <w:marTop w:val="0"/>
      <w:marBottom w:val="0"/>
      <w:divBdr>
        <w:top w:val="none" w:sz="0" w:space="0" w:color="auto"/>
        <w:left w:val="none" w:sz="0" w:space="0" w:color="auto"/>
        <w:bottom w:val="none" w:sz="0" w:space="0" w:color="auto"/>
        <w:right w:val="none" w:sz="0" w:space="0" w:color="auto"/>
      </w:divBdr>
      <w:divsChild>
        <w:div w:id="89586">
          <w:marLeft w:val="0"/>
          <w:marRight w:val="0"/>
          <w:marTop w:val="0"/>
          <w:marBottom w:val="0"/>
          <w:divBdr>
            <w:top w:val="none" w:sz="0" w:space="0" w:color="auto"/>
            <w:left w:val="none" w:sz="0" w:space="0" w:color="auto"/>
            <w:bottom w:val="none" w:sz="0" w:space="0" w:color="auto"/>
            <w:right w:val="none" w:sz="0" w:space="0" w:color="auto"/>
          </w:divBdr>
          <w:divsChild>
            <w:div w:id="93317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637212">
      <w:bodyDiv w:val="1"/>
      <w:marLeft w:val="0"/>
      <w:marRight w:val="0"/>
      <w:marTop w:val="0"/>
      <w:marBottom w:val="0"/>
      <w:divBdr>
        <w:top w:val="none" w:sz="0" w:space="0" w:color="auto"/>
        <w:left w:val="none" w:sz="0" w:space="0" w:color="auto"/>
        <w:bottom w:val="none" w:sz="0" w:space="0" w:color="auto"/>
        <w:right w:val="none" w:sz="0" w:space="0" w:color="auto"/>
      </w:divBdr>
      <w:divsChild>
        <w:div w:id="1464495757">
          <w:marLeft w:val="0"/>
          <w:marRight w:val="0"/>
          <w:marTop w:val="0"/>
          <w:marBottom w:val="0"/>
          <w:divBdr>
            <w:top w:val="none" w:sz="0" w:space="0" w:color="auto"/>
            <w:left w:val="none" w:sz="0" w:space="0" w:color="auto"/>
            <w:bottom w:val="none" w:sz="0" w:space="0" w:color="auto"/>
            <w:right w:val="none" w:sz="0" w:space="0" w:color="auto"/>
          </w:divBdr>
        </w:div>
      </w:divsChild>
    </w:div>
    <w:div w:id="1022439554">
      <w:bodyDiv w:val="1"/>
      <w:marLeft w:val="0"/>
      <w:marRight w:val="0"/>
      <w:marTop w:val="0"/>
      <w:marBottom w:val="0"/>
      <w:divBdr>
        <w:top w:val="none" w:sz="0" w:space="0" w:color="auto"/>
        <w:left w:val="none" w:sz="0" w:space="0" w:color="auto"/>
        <w:bottom w:val="none" w:sz="0" w:space="0" w:color="auto"/>
        <w:right w:val="none" w:sz="0" w:space="0" w:color="auto"/>
      </w:divBdr>
      <w:divsChild>
        <w:div w:id="1839955411">
          <w:marLeft w:val="0"/>
          <w:marRight w:val="0"/>
          <w:marTop w:val="0"/>
          <w:marBottom w:val="0"/>
          <w:divBdr>
            <w:top w:val="none" w:sz="0" w:space="0" w:color="auto"/>
            <w:left w:val="none" w:sz="0" w:space="0" w:color="auto"/>
            <w:bottom w:val="none" w:sz="0" w:space="0" w:color="auto"/>
            <w:right w:val="none" w:sz="0" w:space="0" w:color="auto"/>
          </w:divBdr>
        </w:div>
      </w:divsChild>
    </w:div>
    <w:div w:id="1087577978">
      <w:bodyDiv w:val="1"/>
      <w:marLeft w:val="0"/>
      <w:marRight w:val="0"/>
      <w:marTop w:val="0"/>
      <w:marBottom w:val="0"/>
      <w:divBdr>
        <w:top w:val="none" w:sz="0" w:space="0" w:color="auto"/>
        <w:left w:val="none" w:sz="0" w:space="0" w:color="auto"/>
        <w:bottom w:val="none" w:sz="0" w:space="0" w:color="auto"/>
        <w:right w:val="none" w:sz="0" w:space="0" w:color="auto"/>
      </w:divBdr>
      <w:divsChild>
        <w:div w:id="936866288">
          <w:marLeft w:val="0"/>
          <w:marRight w:val="0"/>
          <w:marTop w:val="0"/>
          <w:marBottom w:val="0"/>
          <w:divBdr>
            <w:top w:val="none" w:sz="0" w:space="0" w:color="auto"/>
            <w:left w:val="none" w:sz="0" w:space="0" w:color="auto"/>
            <w:bottom w:val="none" w:sz="0" w:space="0" w:color="auto"/>
            <w:right w:val="none" w:sz="0" w:space="0" w:color="auto"/>
          </w:divBdr>
        </w:div>
      </w:divsChild>
    </w:div>
    <w:div w:id="1499005736">
      <w:bodyDiv w:val="1"/>
      <w:marLeft w:val="0"/>
      <w:marRight w:val="0"/>
      <w:marTop w:val="0"/>
      <w:marBottom w:val="0"/>
      <w:divBdr>
        <w:top w:val="none" w:sz="0" w:space="0" w:color="auto"/>
        <w:left w:val="none" w:sz="0" w:space="0" w:color="auto"/>
        <w:bottom w:val="none" w:sz="0" w:space="0" w:color="auto"/>
        <w:right w:val="none" w:sz="0" w:space="0" w:color="auto"/>
      </w:divBdr>
      <w:divsChild>
        <w:div w:id="565142013">
          <w:marLeft w:val="0"/>
          <w:marRight w:val="0"/>
          <w:marTop w:val="0"/>
          <w:marBottom w:val="0"/>
          <w:divBdr>
            <w:top w:val="none" w:sz="0" w:space="0" w:color="auto"/>
            <w:left w:val="none" w:sz="0" w:space="0" w:color="auto"/>
            <w:bottom w:val="none" w:sz="0" w:space="0" w:color="auto"/>
            <w:right w:val="none" w:sz="0" w:space="0" w:color="auto"/>
          </w:divBdr>
          <w:divsChild>
            <w:div w:id="1303804580">
              <w:marLeft w:val="0"/>
              <w:marRight w:val="0"/>
              <w:marTop w:val="0"/>
              <w:marBottom w:val="0"/>
              <w:divBdr>
                <w:top w:val="none" w:sz="0" w:space="0" w:color="auto"/>
                <w:left w:val="none" w:sz="0" w:space="0" w:color="auto"/>
                <w:bottom w:val="none" w:sz="0" w:space="0" w:color="auto"/>
                <w:right w:val="none" w:sz="0" w:space="0" w:color="auto"/>
              </w:divBdr>
              <w:divsChild>
                <w:div w:id="1578588068">
                  <w:marLeft w:val="0"/>
                  <w:marRight w:val="0"/>
                  <w:marTop w:val="0"/>
                  <w:marBottom w:val="0"/>
                  <w:divBdr>
                    <w:top w:val="none" w:sz="0" w:space="0" w:color="auto"/>
                    <w:left w:val="none" w:sz="0" w:space="0" w:color="auto"/>
                    <w:bottom w:val="none" w:sz="0" w:space="0" w:color="auto"/>
                    <w:right w:val="none" w:sz="0" w:space="0" w:color="auto"/>
                  </w:divBdr>
                  <w:divsChild>
                    <w:div w:id="932400800">
                      <w:marLeft w:val="0"/>
                      <w:marRight w:val="0"/>
                      <w:marTop w:val="0"/>
                      <w:marBottom w:val="0"/>
                      <w:divBdr>
                        <w:top w:val="none" w:sz="0" w:space="0" w:color="auto"/>
                        <w:left w:val="none" w:sz="0" w:space="0" w:color="auto"/>
                        <w:bottom w:val="none" w:sz="0" w:space="0" w:color="auto"/>
                        <w:right w:val="none" w:sz="0" w:space="0" w:color="auto"/>
                      </w:divBdr>
                    </w:div>
                    <w:div w:id="14625239">
                      <w:marLeft w:val="0"/>
                      <w:marRight w:val="0"/>
                      <w:marTop w:val="0"/>
                      <w:marBottom w:val="0"/>
                      <w:divBdr>
                        <w:top w:val="none" w:sz="0" w:space="0" w:color="auto"/>
                        <w:left w:val="none" w:sz="0" w:space="0" w:color="auto"/>
                        <w:bottom w:val="none" w:sz="0" w:space="0" w:color="auto"/>
                        <w:right w:val="none" w:sz="0" w:space="0" w:color="auto"/>
                      </w:divBdr>
                    </w:div>
                    <w:div w:id="990523079">
                      <w:marLeft w:val="0"/>
                      <w:marRight w:val="0"/>
                      <w:marTop w:val="0"/>
                      <w:marBottom w:val="0"/>
                      <w:divBdr>
                        <w:top w:val="none" w:sz="0" w:space="0" w:color="auto"/>
                        <w:left w:val="none" w:sz="0" w:space="0" w:color="auto"/>
                        <w:bottom w:val="none" w:sz="0" w:space="0" w:color="auto"/>
                        <w:right w:val="none" w:sz="0" w:space="0" w:color="auto"/>
                      </w:divBdr>
                    </w:div>
                    <w:div w:id="724454074">
                      <w:marLeft w:val="0"/>
                      <w:marRight w:val="0"/>
                      <w:marTop w:val="0"/>
                      <w:marBottom w:val="0"/>
                      <w:divBdr>
                        <w:top w:val="none" w:sz="0" w:space="0" w:color="auto"/>
                        <w:left w:val="none" w:sz="0" w:space="0" w:color="auto"/>
                        <w:bottom w:val="none" w:sz="0" w:space="0" w:color="auto"/>
                        <w:right w:val="none" w:sz="0" w:space="0" w:color="auto"/>
                      </w:divBdr>
                    </w:div>
                    <w:div w:id="1337155353">
                      <w:marLeft w:val="0"/>
                      <w:marRight w:val="0"/>
                      <w:marTop w:val="0"/>
                      <w:marBottom w:val="0"/>
                      <w:divBdr>
                        <w:top w:val="none" w:sz="0" w:space="0" w:color="auto"/>
                        <w:left w:val="none" w:sz="0" w:space="0" w:color="auto"/>
                        <w:bottom w:val="none" w:sz="0" w:space="0" w:color="auto"/>
                        <w:right w:val="none" w:sz="0" w:space="0" w:color="auto"/>
                      </w:divBdr>
                    </w:div>
                    <w:div w:id="1909995652">
                      <w:marLeft w:val="0"/>
                      <w:marRight w:val="0"/>
                      <w:marTop w:val="0"/>
                      <w:marBottom w:val="0"/>
                      <w:divBdr>
                        <w:top w:val="none" w:sz="0" w:space="0" w:color="auto"/>
                        <w:left w:val="none" w:sz="0" w:space="0" w:color="auto"/>
                        <w:bottom w:val="none" w:sz="0" w:space="0" w:color="auto"/>
                        <w:right w:val="none" w:sz="0" w:space="0" w:color="auto"/>
                      </w:divBdr>
                    </w:div>
                    <w:div w:id="997222648">
                      <w:marLeft w:val="0"/>
                      <w:marRight w:val="0"/>
                      <w:marTop w:val="0"/>
                      <w:marBottom w:val="0"/>
                      <w:divBdr>
                        <w:top w:val="none" w:sz="0" w:space="0" w:color="auto"/>
                        <w:left w:val="none" w:sz="0" w:space="0" w:color="auto"/>
                        <w:bottom w:val="none" w:sz="0" w:space="0" w:color="auto"/>
                        <w:right w:val="none" w:sz="0" w:space="0" w:color="auto"/>
                      </w:divBdr>
                    </w:div>
                    <w:div w:id="559756656">
                      <w:marLeft w:val="0"/>
                      <w:marRight w:val="0"/>
                      <w:marTop w:val="0"/>
                      <w:marBottom w:val="0"/>
                      <w:divBdr>
                        <w:top w:val="none" w:sz="0" w:space="0" w:color="auto"/>
                        <w:left w:val="none" w:sz="0" w:space="0" w:color="auto"/>
                        <w:bottom w:val="none" w:sz="0" w:space="0" w:color="auto"/>
                        <w:right w:val="none" w:sz="0" w:space="0" w:color="auto"/>
                      </w:divBdr>
                    </w:div>
                    <w:div w:id="654576209">
                      <w:marLeft w:val="0"/>
                      <w:marRight w:val="0"/>
                      <w:marTop w:val="0"/>
                      <w:marBottom w:val="0"/>
                      <w:divBdr>
                        <w:top w:val="none" w:sz="0" w:space="0" w:color="auto"/>
                        <w:left w:val="none" w:sz="0" w:space="0" w:color="auto"/>
                        <w:bottom w:val="none" w:sz="0" w:space="0" w:color="auto"/>
                        <w:right w:val="none" w:sz="0" w:space="0" w:color="auto"/>
                      </w:divBdr>
                    </w:div>
                    <w:div w:id="1252665620">
                      <w:marLeft w:val="0"/>
                      <w:marRight w:val="0"/>
                      <w:marTop w:val="0"/>
                      <w:marBottom w:val="0"/>
                      <w:divBdr>
                        <w:top w:val="none" w:sz="0" w:space="0" w:color="auto"/>
                        <w:left w:val="none" w:sz="0" w:space="0" w:color="auto"/>
                        <w:bottom w:val="none" w:sz="0" w:space="0" w:color="auto"/>
                        <w:right w:val="none" w:sz="0" w:space="0" w:color="auto"/>
                      </w:divBdr>
                    </w:div>
                    <w:div w:id="26562095">
                      <w:marLeft w:val="0"/>
                      <w:marRight w:val="0"/>
                      <w:marTop w:val="0"/>
                      <w:marBottom w:val="0"/>
                      <w:divBdr>
                        <w:top w:val="none" w:sz="0" w:space="0" w:color="auto"/>
                        <w:left w:val="none" w:sz="0" w:space="0" w:color="auto"/>
                        <w:bottom w:val="none" w:sz="0" w:space="0" w:color="auto"/>
                        <w:right w:val="none" w:sz="0" w:space="0" w:color="auto"/>
                      </w:divBdr>
                    </w:div>
                    <w:div w:id="2047291178">
                      <w:marLeft w:val="0"/>
                      <w:marRight w:val="0"/>
                      <w:marTop w:val="0"/>
                      <w:marBottom w:val="0"/>
                      <w:divBdr>
                        <w:top w:val="none" w:sz="0" w:space="0" w:color="auto"/>
                        <w:left w:val="none" w:sz="0" w:space="0" w:color="auto"/>
                        <w:bottom w:val="none" w:sz="0" w:space="0" w:color="auto"/>
                        <w:right w:val="none" w:sz="0" w:space="0" w:color="auto"/>
                      </w:divBdr>
                    </w:div>
                    <w:div w:id="117454647">
                      <w:marLeft w:val="0"/>
                      <w:marRight w:val="0"/>
                      <w:marTop w:val="0"/>
                      <w:marBottom w:val="0"/>
                      <w:divBdr>
                        <w:top w:val="none" w:sz="0" w:space="0" w:color="auto"/>
                        <w:left w:val="none" w:sz="0" w:space="0" w:color="auto"/>
                        <w:bottom w:val="none" w:sz="0" w:space="0" w:color="auto"/>
                        <w:right w:val="none" w:sz="0" w:space="0" w:color="auto"/>
                      </w:divBdr>
                    </w:div>
                    <w:div w:id="1073241237">
                      <w:marLeft w:val="0"/>
                      <w:marRight w:val="0"/>
                      <w:marTop w:val="0"/>
                      <w:marBottom w:val="0"/>
                      <w:divBdr>
                        <w:top w:val="none" w:sz="0" w:space="0" w:color="auto"/>
                        <w:left w:val="none" w:sz="0" w:space="0" w:color="auto"/>
                        <w:bottom w:val="none" w:sz="0" w:space="0" w:color="auto"/>
                        <w:right w:val="none" w:sz="0" w:space="0" w:color="auto"/>
                      </w:divBdr>
                    </w:div>
                    <w:div w:id="1507556489">
                      <w:marLeft w:val="0"/>
                      <w:marRight w:val="0"/>
                      <w:marTop w:val="0"/>
                      <w:marBottom w:val="0"/>
                      <w:divBdr>
                        <w:top w:val="none" w:sz="0" w:space="0" w:color="auto"/>
                        <w:left w:val="none" w:sz="0" w:space="0" w:color="auto"/>
                        <w:bottom w:val="none" w:sz="0" w:space="0" w:color="auto"/>
                        <w:right w:val="none" w:sz="0" w:space="0" w:color="auto"/>
                      </w:divBdr>
                    </w:div>
                    <w:div w:id="1315836044">
                      <w:marLeft w:val="0"/>
                      <w:marRight w:val="0"/>
                      <w:marTop w:val="0"/>
                      <w:marBottom w:val="0"/>
                      <w:divBdr>
                        <w:top w:val="none" w:sz="0" w:space="0" w:color="auto"/>
                        <w:left w:val="none" w:sz="0" w:space="0" w:color="auto"/>
                        <w:bottom w:val="none" w:sz="0" w:space="0" w:color="auto"/>
                        <w:right w:val="none" w:sz="0" w:space="0" w:color="auto"/>
                      </w:divBdr>
                    </w:div>
                    <w:div w:id="1555434588">
                      <w:marLeft w:val="0"/>
                      <w:marRight w:val="0"/>
                      <w:marTop w:val="0"/>
                      <w:marBottom w:val="0"/>
                      <w:divBdr>
                        <w:top w:val="none" w:sz="0" w:space="0" w:color="auto"/>
                        <w:left w:val="none" w:sz="0" w:space="0" w:color="auto"/>
                        <w:bottom w:val="none" w:sz="0" w:space="0" w:color="auto"/>
                        <w:right w:val="none" w:sz="0" w:space="0" w:color="auto"/>
                      </w:divBdr>
                    </w:div>
                    <w:div w:id="511377820">
                      <w:marLeft w:val="0"/>
                      <w:marRight w:val="0"/>
                      <w:marTop w:val="0"/>
                      <w:marBottom w:val="0"/>
                      <w:divBdr>
                        <w:top w:val="none" w:sz="0" w:space="0" w:color="auto"/>
                        <w:left w:val="none" w:sz="0" w:space="0" w:color="auto"/>
                        <w:bottom w:val="none" w:sz="0" w:space="0" w:color="auto"/>
                        <w:right w:val="none" w:sz="0" w:space="0" w:color="auto"/>
                      </w:divBdr>
                    </w:div>
                    <w:div w:id="1356466327">
                      <w:marLeft w:val="0"/>
                      <w:marRight w:val="0"/>
                      <w:marTop w:val="0"/>
                      <w:marBottom w:val="0"/>
                      <w:divBdr>
                        <w:top w:val="none" w:sz="0" w:space="0" w:color="auto"/>
                        <w:left w:val="none" w:sz="0" w:space="0" w:color="auto"/>
                        <w:bottom w:val="none" w:sz="0" w:space="0" w:color="auto"/>
                        <w:right w:val="none" w:sz="0" w:space="0" w:color="auto"/>
                      </w:divBdr>
                    </w:div>
                    <w:div w:id="186332427">
                      <w:marLeft w:val="0"/>
                      <w:marRight w:val="0"/>
                      <w:marTop w:val="0"/>
                      <w:marBottom w:val="0"/>
                      <w:divBdr>
                        <w:top w:val="none" w:sz="0" w:space="0" w:color="auto"/>
                        <w:left w:val="none" w:sz="0" w:space="0" w:color="auto"/>
                        <w:bottom w:val="none" w:sz="0" w:space="0" w:color="auto"/>
                        <w:right w:val="none" w:sz="0" w:space="0" w:color="auto"/>
                      </w:divBdr>
                    </w:div>
                    <w:div w:id="49774398">
                      <w:marLeft w:val="0"/>
                      <w:marRight w:val="0"/>
                      <w:marTop w:val="0"/>
                      <w:marBottom w:val="0"/>
                      <w:divBdr>
                        <w:top w:val="none" w:sz="0" w:space="0" w:color="auto"/>
                        <w:left w:val="none" w:sz="0" w:space="0" w:color="auto"/>
                        <w:bottom w:val="none" w:sz="0" w:space="0" w:color="auto"/>
                        <w:right w:val="none" w:sz="0" w:space="0" w:color="auto"/>
                      </w:divBdr>
                    </w:div>
                    <w:div w:id="641622949">
                      <w:marLeft w:val="0"/>
                      <w:marRight w:val="0"/>
                      <w:marTop w:val="0"/>
                      <w:marBottom w:val="0"/>
                      <w:divBdr>
                        <w:top w:val="none" w:sz="0" w:space="0" w:color="auto"/>
                        <w:left w:val="none" w:sz="0" w:space="0" w:color="auto"/>
                        <w:bottom w:val="none" w:sz="0" w:space="0" w:color="auto"/>
                        <w:right w:val="none" w:sz="0" w:space="0" w:color="auto"/>
                      </w:divBdr>
                    </w:div>
                    <w:div w:id="1181971790">
                      <w:marLeft w:val="0"/>
                      <w:marRight w:val="0"/>
                      <w:marTop w:val="0"/>
                      <w:marBottom w:val="0"/>
                      <w:divBdr>
                        <w:top w:val="none" w:sz="0" w:space="0" w:color="auto"/>
                        <w:left w:val="none" w:sz="0" w:space="0" w:color="auto"/>
                        <w:bottom w:val="none" w:sz="0" w:space="0" w:color="auto"/>
                        <w:right w:val="none" w:sz="0" w:space="0" w:color="auto"/>
                      </w:divBdr>
                    </w:div>
                    <w:div w:id="1760441083">
                      <w:marLeft w:val="0"/>
                      <w:marRight w:val="0"/>
                      <w:marTop w:val="0"/>
                      <w:marBottom w:val="0"/>
                      <w:divBdr>
                        <w:top w:val="none" w:sz="0" w:space="0" w:color="auto"/>
                        <w:left w:val="none" w:sz="0" w:space="0" w:color="auto"/>
                        <w:bottom w:val="none" w:sz="0" w:space="0" w:color="auto"/>
                        <w:right w:val="none" w:sz="0" w:space="0" w:color="auto"/>
                      </w:divBdr>
                    </w:div>
                    <w:div w:id="1618677241">
                      <w:marLeft w:val="0"/>
                      <w:marRight w:val="0"/>
                      <w:marTop w:val="0"/>
                      <w:marBottom w:val="0"/>
                      <w:divBdr>
                        <w:top w:val="none" w:sz="0" w:space="0" w:color="auto"/>
                        <w:left w:val="none" w:sz="0" w:space="0" w:color="auto"/>
                        <w:bottom w:val="none" w:sz="0" w:space="0" w:color="auto"/>
                        <w:right w:val="none" w:sz="0" w:space="0" w:color="auto"/>
                      </w:divBdr>
                    </w:div>
                    <w:div w:id="341787413">
                      <w:marLeft w:val="0"/>
                      <w:marRight w:val="0"/>
                      <w:marTop w:val="0"/>
                      <w:marBottom w:val="0"/>
                      <w:divBdr>
                        <w:top w:val="none" w:sz="0" w:space="0" w:color="auto"/>
                        <w:left w:val="none" w:sz="0" w:space="0" w:color="auto"/>
                        <w:bottom w:val="none" w:sz="0" w:space="0" w:color="auto"/>
                        <w:right w:val="none" w:sz="0" w:space="0" w:color="auto"/>
                      </w:divBdr>
                    </w:div>
                    <w:div w:id="588079073">
                      <w:marLeft w:val="0"/>
                      <w:marRight w:val="0"/>
                      <w:marTop w:val="0"/>
                      <w:marBottom w:val="0"/>
                      <w:divBdr>
                        <w:top w:val="none" w:sz="0" w:space="0" w:color="auto"/>
                        <w:left w:val="none" w:sz="0" w:space="0" w:color="auto"/>
                        <w:bottom w:val="none" w:sz="0" w:space="0" w:color="auto"/>
                        <w:right w:val="none" w:sz="0" w:space="0" w:color="auto"/>
                      </w:divBdr>
                    </w:div>
                    <w:div w:id="1533223852">
                      <w:marLeft w:val="0"/>
                      <w:marRight w:val="0"/>
                      <w:marTop w:val="0"/>
                      <w:marBottom w:val="0"/>
                      <w:divBdr>
                        <w:top w:val="none" w:sz="0" w:space="0" w:color="auto"/>
                        <w:left w:val="none" w:sz="0" w:space="0" w:color="auto"/>
                        <w:bottom w:val="none" w:sz="0" w:space="0" w:color="auto"/>
                        <w:right w:val="none" w:sz="0" w:space="0" w:color="auto"/>
                      </w:divBdr>
                    </w:div>
                    <w:div w:id="110709540">
                      <w:marLeft w:val="0"/>
                      <w:marRight w:val="0"/>
                      <w:marTop w:val="0"/>
                      <w:marBottom w:val="0"/>
                      <w:divBdr>
                        <w:top w:val="none" w:sz="0" w:space="0" w:color="auto"/>
                        <w:left w:val="none" w:sz="0" w:space="0" w:color="auto"/>
                        <w:bottom w:val="none" w:sz="0" w:space="0" w:color="auto"/>
                        <w:right w:val="none" w:sz="0" w:space="0" w:color="auto"/>
                      </w:divBdr>
                    </w:div>
                    <w:div w:id="1114248174">
                      <w:marLeft w:val="0"/>
                      <w:marRight w:val="0"/>
                      <w:marTop w:val="0"/>
                      <w:marBottom w:val="0"/>
                      <w:divBdr>
                        <w:top w:val="none" w:sz="0" w:space="0" w:color="auto"/>
                        <w:left w:val="none" w:sz="0" w:space="0" w:color="auto"/>
                        <w:bottom w:val="none" w:sz="0" w:space="0" w:color="auto"/>
                        <w:right w:val="none" w:sz="0" w:space="0" w:color="auto"/>
                      </w:divBdr>
                    </w:div>
                    <w:div w:id="842862003">
                      <w:marLeft w:val="0"/>
                      <w:marRight w:val="0"/>
                      <w:marTop w:val="0"/>
                      <w:marBottom w:val="0"/>
                      <w:divBdr>
                        <w:top w:val="none" w:sz="0" w:space="0" w:color="auto"/>
                        <w:left w:val="none" w:sz="0" w:space="0" w:color="auto"/>
                        <w:bottom w:val="none" w:sz="0" w:space="0" w:color="auto"/>
                        <w:right w:val="none" w:sz="0" w:space="0" w:color="auto"/>
                      </w:divBdr>
                    </w:div>
                    <w:div w:id="518588124">
                      <w:marLeft w:val="0"/>
                      <w:marRight w:val="0"/>
                      <w:marTop w:val="0"/>
                      <w:marBottom w:val="0"/>
                      <w:divBdr>
                        <w:top w:val="none" w:sz="0" w:space="0" w:color="auto"/>
                        <w:left w:val="none" w:sz="0" w:space="0" w:color="auto"/>
                        <w:bottom w:val="none" w:sz="0" w:space="0" w:color="auto"/>
                        <w:right w:val="none" w:sz="0" w:space="0" w:color="auto"/>
                      </w:divBdr>
                    </w:div>
                    <w:div w:id="653685989">
                      <w:marLeft w:val="0"/>
                      <w:marRight w:val="0"/>
                      <w:marTop w:val="0"/>
                      <w:marBottom w:val="0"/>
                      <w:divBdr>
                        <w:top w:val="none" w:sz="0" w:space="0" w:color="auto"/>
                        <w:left w:val="none" w:sz="0" w:space="0" w:color="auto"/>
                        <w:bottom w:val="none" w:sz="0" w:space="0" w:color="auto"/>
                        <w:right w:val="none" w:sz="0" w:space="0" w:color="auto"/>
                      </w:divBdr>
                    </w:div>
                    <w:div w:id="626200635">
                      <w:marLeft w:val="0"/>
                      <w:marRight w:val="0"/>
                      <w:marTop w:val="0"/>
                      <w:marBottom w:val="0"/>
                      <w:divBdr>
                        <w:top w:val="none" w:sz="0" w:space="0" w:color="auto"/>
                        <w:left w:val="none" w:sz="0" w:space="0" w:color="auto"/>
                        <w:bottom w:val="none" w:sz="0" w:space="0" w:color="auto"/>
                        <w:right w:val="none" w:sz="0" w:space="0" w:color="auto"/>
                      </w:divBdr>
                    </w:div>
                    <w:div w:id="1044675812">
                      <w:marLeft w:val="0"/>
                      <w:marRight w:val="0"/>
                      <w:marTop w:val="0"/>
                      <w:marBottom w:val="0"/>
                      <w:divBdr>
                        <w:top w:val="none" w:sz="0" w:space="0" w:color="auto"/>
                        <w:left w:val="none" w:sz="0" w:space="0" w:color="auto"/>
                        <w:bottom w:val="none" w:sz="0" w:space="0" w:color="auto"/>
                        <w:right w:val="none" w:sz="0" w:space="0" w:color="auto"/>
                      </w:divBdr>
                    </w:div>
                    <w:div w:id="1934852075">
                      <w:marLeft w:val="0"/>
                      <w:marRight w:val="0"/>
                      <w:marTop w:val="0"/>
                      <w:marBottom w:val="0"/>
                      <w:divBdr>
                        <w:top w:val="none" w:sz="0" w:space="0" w:color="auto"/>
                        <w:left w:val="none" w:sz="0" w:space="0" w:color="auto"/>
                        <w:bottom w:val="none" w:sz="0" w:space="0" w:color="auto"/>
                        <w:right w:val="none" w:sz="0" w:space="0" w:color="auto"/>
                      </w:divBdr>
                    </w:div>
                    <w:div w:id="118035048">
                      <w:marLeft w:val="0"/>
                      <w:marRight w:val="0"/>
                      <w:marTop w:val="0"/>
                      <w:marBottom w:val="0"/>
                      <w:divBdr>
                        <w:top w:val="none" w:sz="0" w:space="0" w:color="auto"/>
                        <w:left w:val="none" w:sz="0" w:space="0" w:color="auto"/>
                        <w:bottom w:val="none" w:sz="0" w:space="0" w:color="auto"/>
                        <w:right w:val="none" w:sz="0" w:space="0" w:color="auto"/>
                      </w:divBdr>
                    </w:div>
                    <w:div w:id="820732637">
                      <w:marLeft w:val="0"/>
                      <w:marRight w:val="0"/>
                      <w:marTop w:val="0"/>
                      <w:marBottom w:val="0"/>
                      <w:divBdr>
                        <w:top w:val="none" w:sz="0" w:space="0" w:color="auto"/>
                        <w:left w:val="none" w:sz="0" w:space="0" w:color="auto"/>
                        <w:bottom w:val="none" w:sz="0" w:space="0" w:color="auto"/>
                        <w:right w:val="none" w:sz="0" w:space="0" w:color="auto"/>
                      </w:divBdr>
                    </w:div>
                    <w:div w:id="1626157908">
                      <w:marLeft w:val="0"/>
                      <w:marRight w:val="0"/>
                      <w:marTop w:val="0"/>
                      <w:marBottom w:val="0"/>
                      <w:divBdr>
                        <w:top w:val="none" w:sz="0" w:space="0" w:color="auto"/>
                        <w:left w:val="none" w:sz="0" w:space="0" w:color="auto"/>
                        <w:bottom w:val="none" w:sz="0" w:space="0" w:color="auto"/>
                        <w:right w:val="none" w:sz="0" w:space="0" w:color="auto"/>
                      </w:divBdr>
                    </w:div>
                    <w:div w:id="886330567">
                      <w:marLeft w:val="0"/>
                      <w:marRight w:val="0"/>
                      <w:marTop w:val="0"/>
                      <w:marBottom w:val="0"/>
                      <w:divBdr>
                        <w:top w:val="none" w:sz="0" w:space="0" w:color="auto"/>
                        <w:left w:val="none" w:sz="0" w:space="0" w:color="auto"/>
                        <w:bottom w:val="none" w:sz="0" w:space="0" w:color="auto"/>
                        <w:right w:val="none" w:sz="0" w:space="0" w:color="auto"/>
                      </w:divBdr>
                    </w:div>
                    <w:div w:id="1749381693">
                      <w:marLeft w:val="0"/>
                      <w:marRight w:val="0"/>
                      <w:marTop w:val="0"/>
                      <w:marBottom w:val="0"/>
                      <w:divBdr>
                        <w:top w:val="none" w:sz="0" w:space="0" w:color="auto"/>
                        <w:left w:val="none" w:sz="0" w:space="0" w:color="auto"/>
                        <w:bottom w:val="none" w:sz="0" w:space="0" w:color="auto"/>
                        <w:right w:val="none" w:sz="0" w:space="0" w:color="auto"/>
                      </w:divBdr>
                    </w:div>
                    <w:div w:id="981033142">
                      <w:marLeft w:val="0"/>
                      <w:marRight w:val="0"/>
                      <w:marTop w:val="0"/>
                      <w:marBottom w:val="0"/>
                      <w:divBdr>
                        <w:top w:val="none" w:sz="0" w:space="0" w:color="auto"/>
                        <w:left w:val="none" w:sz="0" w:space="0" w:color="auto"/>
                        <w:bottom w:val="none" w:sz="0" w:space="0" w:color="auto"/>
                        <w:right w:val="none" w:sz="0" w:space="0" w:color="auto"/>
                      </w:divBdr>
                    </w:div>
                    <w:div w:id="1266158804">
                      <w:marLeft w:val="0"/>
                      <w:marRight w:val="0"/>
                      <w:marTop w:val="0"/>
                      <w:marBottom w:val="0"/>
                      <w:divBdr>
                        <w:top w:val="none" w:sz="0" w:space="0" w:color="auto"/>
                        <w:left w:val="none" w:sz="0" w:space="0" w:color="auto"/>
                        <w:bottom w:val="none" w:sz="0" w:space="0" w:color="auto"/>
                        <w:right w:val="none" w:sz="0" w:space="0" w:color="auto"/>
                      </w:divBdr>
                    </w:div>
                    <w:div w:id="882523076">
                      <w:marLeft w:val="0"/>
                      <w:marRight w:val="0"/>
                      <w:marTop w:val="0"/>
                      <w:marBottom w:val="0"/>
                      <w:divBdr>
                        <w:top w:val="none" w:sz="0" w:space="0" w:color="auto"/>
                        <w:left w:val="none" w:sz="0" w:space="0" w:color="auto"/>
                        <w:bottom w:val="none" w:sz="0" w:space="0" w:color="auto"/>
                        <w:right w:val="none" w:sz="0" w:space="0" w:color="auto"/>
                      </w:divBdr>
                    </w:div>
                    <w:div w:id="1785538129">
                      <w:marLeft w:val="0"/>
                      <w:marRight w:val="0"/>
                      <w:marTop w:val="0"/>
                      <w:marBottom w:val="0"/>
                      <w:divBdr>
                        <w:top w:val="none" w:sz="0" w:space="0" w:color="auto"/>
                        <w:left w:val="none" w:sz="0" w:space="0" w:color="auto"/>
                        <w:bottom w:val="none" w:sz="0" w:space="0" w:color="auto"/>
                        <w:right w:val="none" w:sz="0" w:space="0" w:color="auto"/>
                      </w:divBdr>
                    </w:div>
                    <w:div w:id="283118778">
                      <w:marLeft w:val="0"/>
                      <w:marRight w:val="0"/>
                      <w:marTop w:val="0"/>
                      <w:marBottom w:val="0"/>
                      <w:divBdr>
                        <w:top w:val="none" w:sz="0" w:space="0" w:color="auto"/>
                        <w:left w:val="none" w:sz="0" w:space="0" w:color="auto"/>
                        <w:bottom w:val="none" w:sz="0" w:space="0" w:color="auto"/>
                        <w:right w:val="none" w:sz="0" w:space="0" w:color="auto"/>
                      </w:divBdr>
                    </w:div>
                    <w:div w:id="1314063366">
                      <w:marLeft w:val="0"/>
                      <w:marRight w:val="0"/>
                      <w:marTop w:val="0"/>
                      <w:marBottom w:val="0"/>
                      <w:divBdr>
                        <w:top w:val="none" w:sz="0" w:space="0" w:color="auto"/>
                        <w:left w:val="none" w:sz="0" w:space="0" w:color="auto"/>
                        <w:bottom w:val="none" w:sz="0" w:space="0" w:color="auto"/>
                        <w:right w:val="none" w:sz="0" w:space="0" w:color="auto"/>
                      </w:divBdr>
                    </w:div>
                    <w:div w:id="1442526687">
                      <w:marLeft w:val="0"/>
                      <w:marRight w:val="0"/>
                      <w:marTop w:val="0"/>
                      <w:marBottom w:val="0"/>
                      <w:divBdr>
                        <w:top w:val="none" w:sz="0" w:space="0" w:color="auto"/>
                        <w:left w:val="none" w:sz="0" w:space="0" w:color="auto"/>
                        <w:bottom w:val="none" w:sz="0" w:space="0" w:color="auto"/>
                        <w:right w:val="none" w:sz="0" w:space="0" w:color="auto"/>
                      </w:divBdr>
                    </w:div>
                    <w:div w:id="1296448053">
                      <w:marLeft w:val="0"/>
                      <w:marRight w:val="0"/>
                      <w:marTop w:val="0"/>
                      <w:marBottom w:val="0"/>
                      <w:divBdr>
                        <w:top w:val="none" w:sz="0" w:space="0" w:color="auto"/>
                        <w:left w:val="none" w:sz="0" w:space="0" w:color="auto"/>
                        <w:bottom w:val="none" w:sz="0" w:space="0" w:color="auto"/>
                        <w:right w:val="none" w:sz="0" w:space="0" w:color="auto"/>
                      </w:divBdr>
                    </w:div>
                    <w:div w:id="555361340">
                      <w:marLeft w:val="0"/>
                      <w:marRight w:val="0"/>
                      <w:marTop w:val="0"/>
                      <w:marBottom w:val="0"/>
                      <w:divBdr>
                        <w:top w:val="none" w:sz="0" w:space="0" w:color="auto"/>
                        <w:left w:val="none" w:sz="0" w:space="0" w:color="auto"/>
                        <w:bottom w:val="none" w:sz="0" w:space="0" w:color="auto"/>
                        <w:right w:val="none" w:sz="0" w:space="0" w:color="auto"/>
                      </w:divBdr>
                    </w:div>
                    <w:div w:id="387145262">
                      <w:marLeft w:val="0"/>
                      <w:marRight w:val="0"/>
                      <w:marTop w:val="0"/>
                      <w:marBottom w:val="0"/>
                      <w:divBdr>
                        <w:top w:val="none" w:sz="0" w:space="0" w:color="auto"/>
                        <w:left w:val="none" w:sz="0" w:space="0" w:color="auto"/>
                        <w:bottom w:val="none" w:sz="0" w:space="0" w:color="auto"/>
                        <w:right w:val="none" w:sz="0" w:space="0" w:color="auto"/>
                      </w:divBdr>
                    </w:div>
                    <w:div w:id="473135492">
                      <w:marLeft w:val="0"/>
                      <w:marRight w:val="0"/>
                      <w:marTop w:val="0"/>
                      <w:marBottom w:val="0"/>
                      <w:divBdr>
                        <w:top w:val="none" w:sz="0" w:space="0" w:color="auto"/>
                        <w:left w:val="none" w:sz="0" w:space="0" w:color="auto"/>
                        <w:bottom w:val="none" w:sz="0" w:space="0" w:color="auto"/>
                        <w:right w:val="none" w:sz="0" w:space="0" w:color="auto"/>
                      </w:divBdr>
                    </w:div>
                    <w:div w:id="1539047502">
                      <w:marLeft w:val="0"/>
                      <w:marRight w:val="0"/>
                      <w:marTop w:val="0"/>
                      <w:marBottom w:val="0"/>
                      <w:divBdr>
                        <w:top w:val="none" w:sz="0" w:space="0" w:color="auto"/>
                        <w:left w:val="none" w:sz="0" w:space="0" w:color="auto"/>
                        <w:bottom w:val="none" w:sz="0" w:space="0" w:color="auto"/>
                        <w:right w:val="none" w:sz="0" w:space="0" w:color="auto"/>
                      </w:divBdr>
                    </w:div>
                    <w:div w:id="637494379">
                      <w:marLeft w:val="0"/>
                      <w:marRight w:val="0"/>
                      <w:marTop w:val="0"/>
                      <w:marBottom w:val="0"/>
                      <w:divBdr>
                        <w:top w:val="none" w:sz="0" w:space="0" w:color="auto"/>
                        <w:left w:val="none" w:sz="0" w:space="0" w:color="auto"/>
                        <w:bottom w:val="none" w:sz="0" w:space="0" w:color="auto"/>
                        <w:right w:val="none" w:sz="0" w:space="0" w:color="auto"/>
                      </w:divBdr>
                    </w:div>
                    <w:div w:id="152449752">
                      <w:marLeft w:val="0"/>
                      <w:marRight w:val="0"/>
                      <w:marTop w:val="0"/>
                      <w:marBottom w:val="0"/>
                      <w:divBdr>
                        <w:top w:val="none" w:sz="0" w:space="0" w:color="auto"/>
                        <w:left w:val="none" w:sz="0" w:space="0" w:color="auto"/>
                        <w:bottom w:val="none" w:sz="0" w:space="0" w:color="auto"/>
                        <w:right w:val="none" w:sz="0" w:space="0" w:color="auto"/>
                      </w:divBdr>
                    </w:div>
                    <w:div w:id="697924676">
                      <w:marLeft w:val="0"/>
                      <w:marRight w:val="0"/>
                      <w:marTop w:val="0"/>
                      <w:marBottom w:val="0"/>
                      <w:divBdr>
                        <w:top w:val="none" w:sz="0" w:space="0" w:color="auto"/>
                        <w:left w:val="none" w:sz="0" w:space="0" w:color="auto"/>
                        <w:bottom w:val="none" w:sz="0" w:space="0" w:color="auto"/>
                        <w:right w:val="none" w:sz="0" w:space="0" w:color="auto"/>
                      </w:divBdr>
                    </w:div>
                    <w:div w:id="2071222627">
                      <w:marLeft w:val="0"/>
                      <w:marRight w:val="0"/>
                      <w:marTop w:val="0"/>
                      <w:marBottom w:val="0"/>
                      <w:divBdr>
                        <w:top w:val="none" w:sz="0" w:space="0" w:color="auto"/>
                        <w:left w:val="none" w:sz="0" w:space="0" w:color="auto"/>
                        <w:bottom w:val="none" w:sz="0" w:space="0" w:color="auto"/>
                        <w:right w:val="none" w:sz="0" w:space="0" w:color="auto"/>
                      </w:divBdr>
                    </w:div>
                    <w:div w:id="1228226426">
                      <w:marLeft w:val="0"/>
                      <w:marRight w:val="0"/>
                      <w:marTop w:val="0"/>
                      <w:marBottom w:val="0"/>
                      <w:divBdr>
                        <w:top w:val="none" w:sz="0" w:space="0" w:color="auto"/>
                        <w:left w:val="none" w:sz="0" w:space="0" w:color="auto"/>
                        <w:bottom w:val="none" w:sz="0" w:space="0" w:color="auto"/>
                        <w:right w:val="none" w:sz="0" w:space="0" w:color="auto"/>
                      </w:divBdr>
                    </w:div>
                    <w:div w:id="1436290589">
                      <w:marLeft w:val="0"/>
                      <w:marRight w:val="0"/>
                      <w:marTop w:val="0"/>
                      <w:marBottom w:val="0"/>
                      <w:divBdr>
                        <w:top w:val="none" w:sz="0" w:space="0" w:color="auto"/>
                        <w:left w:val="none" w:sz="0" w:space="0" w:color="auto"/>
                        <w:bottom w:val="none" w:sz="0" w:space="0" w:color="auto"/>
                        <w:right w:val="none" w:sz="0" w:space="0" w:color="auto"/>
                      </w:divBdr>
                    </w:div>
                    <w:div w:id="18209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948039">
          <w:marLeft w:val="0"/>
          <w:marRight w:val="0"/>
          <w:marTop w:val="0"/>
          <w:marBottom w:val="0"/>
          <w:divBdr>
            <w:top w:val="none" w:sz="0" w:space="0" w:color="auto"/>
            <w:left w:val="none" w:sz="0" w:space="0" w:color="auto"/>
            <w:bottom w:val="none" w:sz="0" w:space="0" w:color="auto"/>
            <w:right w:val="none" w:sz="0" w:space="0" w:color="auto"/>
          </w:divBdr>
        </w:div>
      </w:divsChild>
    </w:div>
    <w:div w:id="1730230511">
      <w:bodyDiv w:val="1"/>
      <w:marLeft w:val="0"/>
      <w:marRight w:val="0"/>
      <w:marTop w:val="0"/>
      <w:marBottom w:val="0"/>
      <w:divBdr>
        <w:top w:val="none" w:sz="0" w:space="0" w:color="auto"/>
        <w:left w:val="none" w:sz="0" w:space="0" w:color="auto"/>
        <w:bottom w:val="none" w:sz="0" w:space="0" w:color="auto"/>
        <w:right w:val="none" w:sz="0" w:space="0" w:color="auto"/>
      </w:divBdr>
      <w:divsChild>
        <w:div w:id="1792283962">
          <w:marLeft w:val="0"/>
          <w:marRight w:val="0"/>
          <w:marTop w:val="0"/>
          <w:marBottom w:val="0"/>
          <w:divBdr>
            <w:top w:val="none" w:sz="0" w:space="0" w:color="auto"/>
            <w:left w:val="none" w:sz="0" w:space="0" w:color="auto"/>
            <w:bottom w:val="none" w:sz="0" w:space="0" w:color="auto"/>
            <w:right w:val="none" w:sz="0" w:space="0" w:color="auto"/>
          </w:divBdr>
          <w:divsChild>
            <w:div w:id="1883832636">
              <w:marLeft w:val="0"/>
              <w:marRight w:val="0"/>
              <w:marTop w:val="0"/>
              <w:marBottom w:val="0"/>
              <w:divBdr>
                <w:top w:val="none" w:sz="0" w:space="0" w:color="auto"/>
                <w:left w:val="none" w:sz="0" w:space="0" w:color="auto"/>
                <w:bottom w:val="none" w:sz="0" w:space="0" w:color="auto"/>
                <w:right w:val="none" w:sz="0" w:space="0" w:color="auto"/>
              </w:divBdr>
              <w:divsChild>
                <w:div w:id="1874076807">
                  <w:marLeft w:val="0"/>
                  <w:marRight w:val="0"/>
                  <w:marTop w:val="0"/>
                  <w:marBottom w:val="0"/>
                  <w:divBdr>
                    <w:top w:val="none" w:sz="0" w:space="0" w:color="auto"/>
                    <w:left w:val="none" w:sz="0" w:space="0" w:color="auto"/>
                    <w:bottom w:val="none" w:sz="0" w:space="0" w:color="auto"/>
                    <w:right w:val="none" w:sz="0" w:space="0" w:color="auto"/>
                  </w:divBdr>
                </w:div>
                <w:div w:id="1448235846">
                  <w:marLeft w:val="0"/>
                  <w:marRight w:val="0"/>
                  <w:marTop w:val="0"/>
                  <w:marBottom w:val="0"/>
                  <w:divBdr>
                    <w:top w:val="none" w:sz="0" w:space="0" w:color="auto"/>
                    <w:left w:val="none" w:sz="0" w:space="0" w:color="auto"/>
                    <w:bottom w:val="none" w:sz="0" w:space="0" w:color="auto"/>
                    <w:right w:val="none" w:sz="0" w:space="0" w:color="auto"/>
                  </w:divBdr>
                </w:div>
                <w:div w:id="1336610932">
                  <w:marLeft w:val="0"/>
                  <w:marRight w:val="0"/>
                  <w:marTop w:val="0"/>
                  <w:marBottom w:val="0"/>
                  <w:divBdr>
                    <w:top w:val="none" w:sz="0" w:space="0" w:color="auto"/>
                    <w:left w:val="none" w:sz="0" w:space="0" w:color="auto"/>
                    <w:bottom w:val="none" w:sz="0" w:space="0" w:color="auto"/>
                    <w:right w:val="none" w:sz="0" w:space="0" w:color="auto"/>
                  </w:divBdr>
                </w:div>
                <w:div w:id="841970028">
                  <w:marLeft w:val="0"/>
                  <w:marRight w:val="0"/>
                  <w:marTop w:val="0"/>
                  <w:marBottom w:val="0"/>
                  <w:divBdr>
                    <w:top w:val="none" w:sz="0" w:space="0" w:color="auto"/>
                    <w:left w:val="none" w:sz="0" w:space="0" w:color="auto"/>
                    <w:bottom w:val="none" w:sz="0" w:space="0" w:color="auto"/>
                    <w:right w:val="none" w:sz="0" w:space="0" w:color="auto"/>
                  </w:divBdr>
                </w:div>
                <w:div w:id="1558587609">
                  <w:marLeft w:val="0"/>
                  <w:marRight w:val="0"/>
                  <w:marTop w:val="0"/>
                  <w:marBottom w:val="0"/>
                  <w:divBdr>
                    <w:top w:val="none" w:sz="0" w:space="0" w:color="auto"/>
                    <w:left w:val="none" w:sz="0" w:space="0" w:color="auto"/>
                    <w:bottom w:val="none" w:sz="0" w:space="0" w:color="auto"/>
                    <w:right w:val="none" w:sz="0" w:space="0" w:color="auto"/>
                  </w:divBdr>
                </w:div>
                <w:div w:id="480778419">
                  <w:marLeft w:val="0"/>
                  <w:marRight w:val="0"/>
                  <w:marTop w:val="0"/>
                  <w:marBottom w:val="0"/>
                  <w:divBdr>
                    <w:top w:val="none" w:sz="0" w:space="0" w:color="auto"/>
                    <w:left w:val="none" w:sz="0" w:space="0" w:color="auto"/>
                    <w:bottom w:val="none" w:sz="0" w:space="0" w:color="auto"/>
                    <w:right w:val="none" w:sz="0" w:space="0" w:color="auto"/>
                  </w:divBdr>
                </w:div>
                <w:div w:id="542910109">
                  <w:marLeft w:val="0"/>
                  <w:marRight w:val="0"/>
                  <w:marTop w:val="0"/>
                  <w:marBottom w:val="0"/>
                  <w:divBdr>
                    <w:top w:val="none" w:sz="0" w:space="0" w:color="auto"/>
                    <w:left w:val="none" w:sz="0" w:space="0" w:color="auto"/>
                    <w:bottom w:val="none" w:sz="0" w:space="0" w:color="auto"/>
                    <w:right w:val="none" w:sz="0" w:space="0" w:color="auto"/>
                  </w:divBdr>
                </w:div>
                <w:div w:id="1918398705">
                  <w:marLeft w:val="0"/>
                  <w:marRight w:val="0"/>
                  <w:marTop w:val="0"/>
                  <w:marBottom w:val="0"/>
                  <w:divBdr>
                    <w:top w:val="none" w:sz="0" w:space="0" w:color="auto"/>
                    <w:left w:val="none" w:sz="0" w:space="0" w:color="auto"/>
                    <w:bottom w:val="none" w:sz="0" w:space="0" w:color="auto"/>
                    <w:right w:val="none" w:sz="0" w:space="0" w:color="auto"/>
                  </w:divBdr>
                </w:div>
                <w:div w:id="1862088373">
                  <w:marLeft w:val="0"/>
                  <w:marRight w:val="0"/>
                  <w:marTop w:val="0"/>
                  <w:marBottom w:val="0"/>
                  <w:divBdr>
                    <w:top w:val="none" w:sz="0" w:space="0" w:color="auto"/>
                    <w:left w:val="none" w:sz="0" w:space="0" w:color="auto"/>
                    <w:bottom w:val="none" w:sz="0" w:space="0" w:color="auto"/>
                    <w:right w:val="none" w:sz="0" w:space="0" w:color="auto"/>
                  </w:divBdr>
                </w:div>
                <w:div w:id="1761877501">
                  <w:marLeft w:val="0"/>
                  <w:marRight w:val="0"/>
                  <w:marTop w:val="0"/>
                  <w:marBottom w:val="0"/>
                  <w:divBdr>
                    <w:top w:val="none" w:sz="0" w:space="0" w:color="auto"/>
                    <w:left w:val="none" w:sz="0" w:space="0" w:color="auto"/>
                    <w:bottom w:val="none" w:sz="0" w:space="0" w:color="auto"/>
                    <w:right w:val="none" w:sz="0" w:space="0" w:color="auto"/>
                  </w:divBdr>
                </w:div>
                <w:div w:id="331489556">
                  <w:marLeft w:val="0"/>
                  <w:marRight w:val="0"/>
                  <w:marTop w:val="0"/>
                  <w:marBottom w:val="0"/>
                  <w:divBdr>
                    <w:top w:val="none" w:sz="0" w:space="0" w:color="auto"/>
                    <w:left w:val="none" w:sz="0" w:space="0" w:color="auto"/>
                    <w:bottom w:val="none" w:sz="0" w:space="0" w:color="auto"/>
                    <w:right w:val="none" w:sz="0" w:space="0" w:color="auto"/>
                  </w:divBdr>
                </w:div>
                <w:div w:id="340401238">
                  <w:marLeft w:val="0"/>
                  <w:marRight w:val="0"/>
                  <w:marTop w:val="0"/>
                  <w:marBottom w:val="0"/>
                  <w:divBdr>
                    <w:top w:val="none" w:sz="0" w:space="0" w:color="auto"/>
                    <w:left w:val="none" w:sz="0" w:space="0" w:color="auto"/>
                    <w:bottom w:val="none" w:sz="0" w:space="0" w:color="auto"/>
                    <w:right w:val="none" w:sz="0" w:space="0" w:color="auto"/>
                  </w:divBdr>
                </w:div>
                <w:div w:id="408042242">
                  <w:marLeft w:val="0"/>
                  <w:marRight w:val="0"/>
                  <w:marTop w:val="0"/>
                  <w:marBottom w:val="0"/>
                  <w:divBdr>
                    <w:top w:val="none" w:sz="0" w:space="0" w:color="auto"/>
                    <w:left w:val="none" w:sz="0" w:space="0" w:color="auto"/>
                    <w:bottom w:val="none" w:sz="0" w:space="0" w:color="auto"/>
                    <w:right w:val="none" w:sz="0" w:space="0" w:color="auto"/>
                  </w:divBdr>
                </w:div>
                <w:div w:id="1655335896">
                  <w:marLeft w:val="0"/>
                  <w:marRight w:val="0"/>
                  <w:marTop w:val="0"/>
                  <w:marBottom w:val="0"/>
                  <w:divBdr>
                    <w:top w:val="none" w:sz="0" w:space="0" w:color="auto"/>
                    <w:left w:val="none" w:sz="0" w:space="0" w:color="auto"/>
                    <w:bottom w:val="none" w:sz="0" w:space="0" w:color="auto"/>
                    <w:right w:val="none" w:sz="0" w:space="0" w:color="auto"/>
                  </w:divBdr>
                </w:div>
                <w:div w:id="1590037220">
                  <w:marLeft w:val="0"/>
                  <w:marRight w:val="0"/>
                  <w:marTop w:val="0"/>
                  <w:marBottom w:val="0"/>
                  <w:divBdr>
                    <w:top w:val="none" w:sz="0" w:space="0" w:color="auto"/>
                    <w:left w:val="none" w:sz="0" w:space="0" w:color="auto"/>
                    <w:bottom w:val="none" w:sz="0" w:space="0" w:color="auto"/>
                    <w:right w:val="none" w:sz="0" w:space="0" w:color="auto"/>
                  </w:divBdr>
                </w:div>
                <w:div w:id="1227298528">
                  <w:marLeft w:val="0"/>
                  <w:marRight w:val="0"/>
                  <w:marTop w:val="0"/>
                  <w:marBottom w:val="0"/>
                  <w:divBdr>
                    <w:top w:val="none" w:sz="0" w:space="0" w:color="auto"/>
                    <w:left w:val="none" w:sz="0" w:space="0" w:color="auto"/>
                    <w:bottom w:val="none" w:sz="0" w:space="0" w:color="auto"/>
                    <w:right w:val="none" w:sz="0" w:space="0" w:color="auto"/>
                  </w:divBdr>
                </w:div>
                <w:div w:id="253441508">
                  <w:marLeft w:val="0"/>
                  <w:marRight w:val="0"/>
                  <w:marTop w:val="0"/>
                  <w:marBottom w:val="0"/>
                  <w:divBdr>
                    <w:top w:val="none" w:sz="0" w:space="0" w:color="auto"/>
                    <w:left w:val="none" w:sz="0" w:space="0" w:color="auto"/>
                    <w:bottom w:val="none" w:sz="0" w:space="0" w:color="auto"/>
                    <w:right w:val="none" w:sz="0" w:space="0" w:color="auto"/>
                  </w:divBdr>
                </w:div>
                <w:div w:id="171997558">
                  <w:marLeft w:val="0"/>
                  <w:marRight w:val="0"/>
                  <w:marTop w:val="0"/>
                  <w:marBottom w:val="0"/>
                  <w:divBdr>
                    <w:top w:val="none" w:sz="0" w:space="0" w:color="auto"/>
                    <w:left w:val="none" w:sz="0" w:space="0" w:color="auto"/>
                    <w:bottom w:val="none" w:sz="0" w:space="0" w:color="auto"/>
                    <w:right w:val="none" w:sz="0" w:space="0" w:color="auto"/>
                  </w:divBdr>
                </w:div>
                <w:div w:id="1237084276">
                  <w:marLeft w:val="0"/>
                  <w:marRight w:val="0"/>
                  <w:marTop w:val="0"/>
                  <w:marBottom w:val="0"/>
                  <w:divBdr>
                    <w:top w:val="none" w:sz="0" w:space="0" w:color="auto"/>
                    <w:left w:val="none" w:sz="0" w:space="0" w:color="auto"/>
                    <w:bottom w:val="none" w:sz="0" w:space="0" w:color="auto"/>
                    <w:right w:val="none" w:sz="0" w:space="0" w:color="auto"/>
                  </w:divBdr>
                </w:div>
                <w:div w:id="1606693434">
                  <w:marLeft w:val="0"/>
                  <w:marRight w:val="0"/>
                  <w:marTop w:val="0"/>
                  <w:marBottom w:val="0"/>
                  <w:divBdr>
                    <w:top w:val="none" w:sz="0" w:space="0" w:color="auto"/>
                    <w:left w:val="none" w:sz="0" w:space="0" w:color="auto"/>
                    <w:bottom w:val="none" w:sz="0" w:space="0" w:color="auto"/>
                    <w:right w:val="none" w:sz="0" w:space="0" w:color="auto"/>
                  </w:divBdr>
                </w:div>
                <w:div w:id="1600992097">
                  <w:marLeft w:val="0"/>
                  <w:marRight w:val="0"/>
                  <w:marTop w:val="0"/>
                  <w:marBottom w:val="0"/>
                  <w:divBdr>
                    <w:top w:val="none" w:sz="0" w:space="0" w:color="auto"/>
                    <w:left w:val="none" w:sz="0" w:space="0" w:color="auto"/>
                    <w:bottom w:val="none" w:sz="0" w:space="0" w:color="auto"/>
                    <w:right w:val="none" w:sz="0" w:space="0" w:color="auto"/>
                  </w:divBdr>
                </w:div>
                <w:div w:id="503204670">
                  <w:marLeft w:val="0"/>
                  <w:marRight w:val="0"/>
                  <w:marTop w:val="0"/>
                  <w:marBottom w:val="0"/>
                  <w:divBdr>
                    <w:top w:val="none" w:sz="0" w:space="0" w:color="auto"/>
                    <w:left w:val="none" w:sz="0" w:space="0" w:color="auto"/>
                    <w:bottom w:val="none" w:sz="0" w:space="0" w:color="auto"/>
                    <w:right w:val="none" w:sz="0" w:space="0" w:color="auto"/>
                  </w:divBdr>
                </w:div>
                <w:div w:id="932012354">
                  <w:marLeft w:val="0"/>
                  <w:marRight w:val="0"/>
                  <w:marTop w:val="0"/>
                  <w:marBottom w:val="0"/>
                  <w:divBdr>
                    <w:top w:val="none" w:sz="0" w:space="0" w:color="auto"/>
                    <w:left w:val="none" w:sz="0" w:space="0" w:color="auto"/>
                    <w:bottom w:val="none" w:sz="0" w:space="0" w:color="auto"/>
                    <w:right w:val="none" w:sz="0" w:space="0" w:color="auto"/>
                  </w:divBdr>
                </w:div>
                <w:div w:id="1144616548">
                  <w:marLeft w:val="0"/>
                  <w:marRight w:val="0"/>
                  <w:marTop w:val="0"/>
                  <w:marBottom w:val="0"/>
                  <w:divBdr>
                    <w:top w:val="none" w:sz="0" w:space="0" w:color="auto"/>
                    <w:left w:val="none" w:sz="0" w:space="0" w:color="auto"/>
                    <w:bottom w:val="none" w:sz="0" w:space="0" w:color="auto"/>
                    <w:right w:val="none" w:sz="0" w:space="0" w:color="auto"/>
                  </w:divBdr>
                </w:div>
                <w:div w:id="22218270">
                  <w:marLeft w:val="0"/>
                  <w:marRight w:val="0"/>
                  <w:marTop w:val="0"/>
                  <w:marBottom w:val="0"/>
                  <w:divBdr>
                    <w:top w:val="none" w:sz="0" w:space="0" w:color="auto"/>
                    <w:left w:val="none" w:sz="0" w:space="0" w:color="auto"/>
                    <w:bottom w:val="none" w:sz="0" w:space="0" w:color="auto"/>
                    <w:right w:val="none" w:sz="0" w:space="0" w:color="auto"/>
                  </w:divBdr>
                </w:div>
                <w:div w:id="594705876">
                  <w:marLeft w:val="0"/>
                  <w:marRight w:val="0"/>
                  <w:marTop w:val="0"/>
                  <w:marBottom w:val="0"/>
                  <w:divBdr>
                    <w:top w:val="none" w:sz="0" w:space="0" w:color="auto"/>
                    <w:left w:val="none" w:sz="0" w:space="0" w:color="auto"/>
                    <w:bottom w:val="none" w:sz="0" w:space="0" w:color="auto"/>
                    <w:right w:val="none" w:sz="0" w:space="0" w:color="auto"/>
                  </w:divBdr>
                </w:div>
                <w:div w:id="1678146058">
                  <w:marLeft w:val="0"/>
                  <w:marRight w:val="0"/>
                  <w:marTop w:val="0"/>
                  <w:marBottom w:val="0"/>
                  <w:divBdr>
                    <w:top w:val="none" w:sz="0" w:space="0" w:color="auto"/>
                    <w:left w:val="none" w:sz="0" w:space="0" w:color="auto"/>
                    <w:bottom w:val="none" w:sz="0" w:space="0" w:color="auto"/>
                    <w:right w:val="none" w:sz="0" w:space="0" w:color="auto"/>
                  </w:divBdr>
                </w:div>
                <w:div w:id="1856067277">
                  <w:marLeft w:val="0"/>
                  <w:marRight w:val="0"/>
                  <w:marTop w:val="0"/>
                  <w:marBottom w:val="0"/>
                  <w:divBdr>
                    <w:top w:val="none" w:sz="0" w:space="0" w:color="auto"/>
                    <w:left w:val="none" w:sz="0" w:space="0" w:color="auto"/>
                    <w:bottom w:val="none" w:sz="0" w:space="0" w:color="auto"/>
                    <w:right w:val="none" w:sz="0" w:space="0" w:color="auto"/>
                  </w:divBdr>
                </w:div>
                <w:div w:id="626275312">
                  <w:marLeft w:val="0"/>
                  <w:marRight w:val="0"/>
                  <w:marTop w:val="0"/>
                  <w:marBottom w:val="0"/>
                  <w:divBdr>
                    <w:top w:val="none" w:sz="0" w:space="0" w:color="auto"/>
                    <w:left w:val="none" w:sz="0" w:space="0" w:color="auto"/>
                    <w:bottom w:val="none" w:sz="0" w:space="0" w:color="auto"/>
                    <w:right w:val="none" w:sz="0" w:space="0" w:color="auto"/>
                  </w:divBdr>
                </w:div>
                <w:div w:id="124206420">
                  <w:marLeft w:val="0"/>
                  <w:marRight w:val="0"/>
                  <w:marTop w:val="0"/>
                  <w:marBottom w:val="0"/>
                  <w:divBdr>
                    <w:top w:val="none" w:sz="0" w:space="0" w:color="auto"/>
                    <w:left w:val="none" w:sz="0" w:space="0" w:color="auto"/>
                    <w:bottom w:val="none" w:sz="0" w:space="0" w:color="auto"/>
                    <w:right w:val="none" w:sz="0" w:space="0" w:color="auto"/>
                  </w:divBdr>
                </w:div>
                <w:div w:id="1496341192">
                  <w:marLeft w:val="0"/>
                  <w:marRight w:val="0"/>
                  <w:marTop w:val="0"/>
                  <w:marBottom w:val="0"/>
                  <w:divBdr>
                    <w:top w:val="none" w:sz="0" w:space="0" w:color="auto"/>
                    <w:left w:val="none" w:sz="0" w:space="0" w:color="auto"/>
                    <w:bottom w:val="none" w:sz="0" w:space="0" w:color="auto"/>
                    <w:right w:val="none" w:sz="0" w:space="0" w:color="auto"/>
                  </w:divBdr>
                </w:div>
                <w:div w:id="1369917772">
                  <w:marLeft w:val="0"/>
                  <w:marRight w:val="0"/>
                  <w:marTop w:val="0"/>
                  <w:marBottom w:val="0"/>
                  <w:divBdr>
                    <w:top w:val="none" w:sz="0" w:space="0" w:color="auto"/>
                    <w:left w:val="none" w:sz="0" w:space="0" w:color="auto"/>
                    <w:bottom w:val="none" w:sz="0" w:space="0" w:color="auto"/>
                    <w:right w:val="none" w:sz="0" w:space="0" w:color="auto"/>
                  </w:divBdr>
                </w:div>
                <w:div w:id="1973097349">
                  <w:marLeft w:val="0"/>
                  <w:marRight w:val="0"/>
                  <w:marTop w:val="0"/>
                  <w:marBottom w:val="0"/>
                  <w:divBdr>
                    <w:top w:val="none" w:sz="0" w:space="0" w:color="auto"/>
                    <w:left w:val="none" w:sz="0" w:space="0" w:color="auto"/>
                    <w:bottom w:val="none" w:sz="0" w:space="0" w:color="auto"/>
                    <w:right w:val="none" w:sz="0" w:space="0" w:color="auto"/>
                  </w:divBdr>
                </w:div>
                <w:div w:id="1558475601">
                  <w:marLeft w:val="0"/>
                  <w:marRight w:val="0"/>
                  <w:marTop w:val="0"/>
                  <w:marBottom w:val="0"/>
                  <w:divBdr>
                    <w:top w:val="none" w:sz="0" w:space="0" w:color="auto"/>
                    <w:left w:val="none" w:sz="0" w:space="0" w:color="auto"/>
                    <w:bottom w:val="none" w:sz="0" w:space="0" w:color="auto"/>
                    <w:right w:val="none" w:sz="0" w:space="0" w:color="auto"/>
                  </w:divBdr>
                </w:div>
                <w:div w:id="401680402">
                  <w:marLeft w:val="0"/>
                  <w:marRight w:val="0"/>
                  <w:marTop w:val="0"/>
                  <w:marBottom w:val="0"/>
                  <w:divBdr>
                    <w:top w:val="none" w:sz="0" w:space="0" w:color="auto"/>
                    <w:left w:val="none" w:sz="0" w:space="0" w:color="auto"/>
                    <w:bottom w:val="none" w:sz="0" w:space="0" w:color="auto"/>
                    <w:right w:val="none" w:sz="0" w:space="0" w:color="auto"/>
                  </w:divBdr>
                </w:div>
                <w:div w:id="1218666356">
                  <w:marLeft w:val="0"/>
                  <w:marRight w:val="0"/>
                  <w:marTop w:val="0"/>
                  <w:marBottom w:val="0"/>
                  <w:divBdr>
                    <w:top w:val="none" w:sz="0" w:space="0" w:color="auto"/>
                    <w:left w:val="none" w:sz="0" w:space="0" w:color="auto"/>
                    <w:bottom w:val="none" w:sz="0" w:space="0" w:color="auto"/>
                    <w:right w:val="none" w:sz="0" w:space="0" w:color="auto"/>
                  </w:divBdr>
                </w:div>
                <w:div w:id="1999646115">
                  <w:marLeft w:val="0"/>
                  <w:marRight w:val="0"/>
                  <w:marTop w:val="0"/>
                  <w:marBottom w:val="0"/>
                  <w:divBdr>
                    <w:top w:val="none" w:sz="0" w:space="0" w:color="auto"/>
                    <w:left w:val="none" w:sz="0" w:space="0" w:color="auto"/>
                    <w:bottom w:val="none" w:sz="0" w:space="0" w:color="auto"/>
                    <w:right w:val="none" w:sz="0" w:space="0" w:color="auto"/>
                  </w:divBdr>
                </w:div>
                <w:div w:id="1593663611">
                  <w:marLeft w:val="0"/>
                  <w:marRight w:val="0"/>
                  <w:marTop w:val="0"/>
                  <w:marBottom w:val="0"/>
                  <w:divBdr>
                    <w:top w:val="none" w:sz="0" w:space="0" w:color="auto"/>
                    <w:left w:val="none" w:sz="0" w:space="0" w:color="auto"/>
                    <w:bottom w:val="none" w:sz="0" w:space="0" w:color="auto"/>
                    <w:right w:val="none" w:sz="0" w:space="0" w:color="auto"/>
                  </w:divBdr>
                </w:div>
                <w:div w:id="83498299">
                  <w:marLeft w:val="0"/>
                  <w:marRight w:val="0"/>
                  <w:marTop w:val="0"/>
                  <w:marBottom w:val="0"/>
                  <w:divBdr>
                    <w:top w:val="none" w:sz="0" w:space="0" w:color="auto"/>
                    <w:left w:val="none" w:sz="0" w:space="0" w:color="auto"/>
                    <w:bottom w:val="none" w:sz="0" w:space="0" w:color="auto"/>
                    <w:right w:val="none" w:sz="0" w:space="0" w:color="auto"/>
                  </w:divBdr>
                </w:div>
                <w:div w:id="217790312">
                  <w:marLeft w:val="0"/>
                  <w:marRight w:val="0"/>
                  <w:marTop w:val="0"/>
                  <w:marBottom w:val="0"/>
                  <w:divBdr>
                    <w:top w:val="none" w:sz="0" w:space="0" w:color="auto"/>
                    <w:left w:val="none" w:sz="0" w:space="0" w:color="auto"/>
                    <w:bottom w:val="none" w:sz="0" w:space="0" w:color="auto"/>
                    <w:right w:val="none" w:sz="0" w:space="0" w:color="auto"/>
                  </w:divBdr>
                </w:div>
                <w:div w:id="453911789">
                  <w:marLeft w:val="0"/>
                  <w:marRight w:val="0"/>
                  <w:marTop w:val="0"/>
                  <w:marBottom w:val="0"/>
                  <w:divBdr>
                    <w:top w:val="none" w:sz="0" w:space="0" w:color="auto"/>
                    <w:left w:val="none" w:sz="0" w:space="0" w:color="auto"/>
                    <w:bottom w:val="none" w:sz="0" w:space="0" w:color="auto"/>
                    <w:right w:val="none" w:sz="0" w:space="0" w:color="auto"/>
                  </w:divBdr>
                </w:div>
                <w:div w:id="692455900">
                  <w:marLeft w:val="0"/>
                  <w:marRight w:val="0"/>
                  <w:marTop w:val="0"/>
                  <w:marBottom w:val="0"/>
                  <w:divBdr>
                    <w:top w:val="none" w:sz="0" w:space="0" w:color="auto"/>
                    <w:left w:val="none" w:sz="0" w:space="0" w:color="auto"/>
                    <w:bottom w:val="none" w:sz="0" w:space="0" w:color="auto"/>
                    <w:right w:val="none" w:sz="0" w:space="0" w:color="auto"/>
                  </w:divBdr>
                </w:div>
                <w:div w:id="1232697869">
                  <w:marLeft w:val="0"/>
                  <w:marRight w:val="0"/>
                  <w:marTop w:val="0"/>
                  <w:marBottom w:val="0"/>
                  <w:divBdr>
                    <w:top w:val="none" w:sz="0" w:space="0" w:color="auto"/>
                    <w:left w:val="none" w:sz="0" w:space="0" w:color="auto"/>
                    <w:bottom w:val="none" w:sz="0" w:space="0" w:color="auto"/>
                    <w:right w:val="none" w:sz="0" w:space="0" w:color="auto"/>
                  </w:divBdr>
                </w:div>
                <w:div w:id="1597788628">
                  <w:marLeft w:val="0"/>
                  <w:marRight w:val="0"/>
                  <w:marTop w:val="0"/>
                  <w:marBottom w:val="0"/>
                  <w:divBdr>
                    <w:top w:val="none" w:sz="0" w:space="0" w:color="auto"/>
                    <w:left w:val="none" w:sz="0" w:space="0" w:color="auto"/>
                    <w:bottom w:val="none" w:sz="0" w:space="0" w:color="auto"/>
                    <w:right w:val="none" w:sz="0" w:space="0" w:color="auto"/>
                  </w:divBdr>
                </w:div>
                <w:div w:id="1371342286">
                  <w:marLeft w:val="0"/>
                  <w:marRight w:val="0"/>
                  <w:marTop w:val="0"/>
                  <w:marBottom w:val="0"/>
                  <w:divBdr>
                    <w:top w:val="none" w:sz="0" w:space="0" w:color="auto"/>
                    <w:left w:val="none" w:sz="0" w:space="0" w:color="auto"/>
                    <w:bottom w:val="none" w:sz="0" w:space="0" w:color="auto"/>
                    <w:right w:val="none" w:sz="0" w:space="0" w:color="auto"/>
                  </w:divBdr>
                </w:div>
                <w:div w:id="779298851">
                  <w:marLeft w:val="0"/>
                  <w:marRight w:val="0"/>
                  <w:marTop w:val="0"/>
                  <w:marBottom w:val="0"/>
                  <w:divBdr>
                    <w:top w:val="none" w:sz="0" w:space="0" w:color="auto"/>
                    <w:left w:val="none" w:sz="0" w:space="0" w:color="auto"/>
                    <w:bottom w:val="none" w:sz="0" w:space="0" w:color="auto"/>
                    <w:right w:val="none" w:sz="0" w:space="0" w:color="auto"/>
                  </w:divBdr>
                </w:div>
                <w:div w:id="1804348940">
                  <w:marLeft w:val="0"/>
                  <w:marRight w:val="0"/>
                  <w:marTop w:val="0"/>
                  <w:marBottom w:val="0"/>
                  <w:divBdr>
                    <w:top w:val="none" w:sz="0" w:space="0" w:color="auto"/>
                    <w:left w:val="none" w:sz="0" w:space="0" w:color="auto"/>
                    <w:bottom w:val="none" w:sz="0" w:space="0" w:color="auto"/>
                    <w:right w:val="none" w:sz="0" w:space="0" w:color="auto"/>
                  </w:divBdr>
                </w:div>
                <w:div w:id="187722280">
                  <w:marLeft w:val="0"/>
                  <w:marRight w:val="0"/>
                  <w:marTop w:val="0"/>
                  <w:marBottom w:val="0"/>
                  <w:divBdr>
                    <w:top w:val="none" w:sz="0" w:space="0" w:color="auto"/>
                    <w:left w:val="none" w:sz="0" w:space="0" w:color="auto"/>
                    <w:bottom w:val="none" w:sz="0" w:space="0" w:color="auto"/>
                    <w:right w:val="none" w:sz="0" w:space="0" w:color="auto"/>
                  </w:divBdr>
                </w:div>
                <w:div w:id="463543211">
                  <w:marLeft w:val="0"/>
                  <w:marRight w:val="0"/>
                  <w:marTop w:val="0"/>
                  <w:marBottom w:val="0"/>
                  <w:divBdr>
                    <w:top w:val="none" w:sz="0" w:space="0" w:color="auto"/>
                    <w:left w:val="none" w:sz="0" w:space="0" w:color="auto"/>
                    <w:bottom w:val="none" w:sz="0" w:space="0" w:color="auto"/>
                    <w:right w:val="none" w:sz="0" w:space="0" w:color="auto"/>
                  </w:divBdr>
                </w:div>
                <w:div w:id="93598941">
                  <w:marLeft w:val="0"/>
                  <w:marRight w:val="0"/>
                  <w:marTop w:val="0"/>
                  <w:marBottom w:val="0"/>
                  <w:divBdr>
                    <w:top w:val="none" w:sz="0" w:space="0" w:color="auto"/>
                    <w:left w:val="none" w:sz="0" w:space="0" w:color="auto"/>
                    <w:bottom w:val="none" w:sz="0" w:space="0" w:color="auto"/>
                    <w:right w:val="none" w:sz="0" w:space="0" w:color="auto"/>
                  </w:divBdr>
                </w:div>
                <w:div w:id="277566352">
                  <w:marLeft w:val="0"/>
                  <w:marRight w:val="0"/>
                  <w:marTop w:val="0"/>
                  <w:marBottom w:val="0"/>
                  <w:divBdr>
                    <w:top w:val="none" w:sz="0" w:space="0" w:color="auto"/>
                    <w:left w:val="none" w:sz="0" w:space="0" w:color="auto"/>
                    <w:bottom w:val="none" w:sz="0" w:space="0" w:color="auto"/>
                    <w:right w:val="none" w:sz="0" w:space="0" w:color="auto"/>
                  </w:divBdr>
                </w:div>
                <w:div w:id="1833062386">
                  <w:marLeft w:val="0"/>
                  <w:marRight w:val="0"/>
                  <w:marTop w:val="0"/>
                  <w:marBottom w:val="0"/>
                  <w:divBdr>
                    <w:top w:val="none" w:sz="0" w:space="0" w:color="auto"/>
                    <w:left w:val="none" w:sz="0" w:space="0" w:color="auto"/>
                    <w:bottom w:val="none" w:sz="0" w:space="0" w:color="auto"/>
                    <w:right w:val="none" w:sz="0" w:space="0" w:color="auto"/>
                  </w:divBdr>
                </w:div>
                <w:div w:id="326174250">
                  <w:marLeft w:val="0"/>
                  <w:marRight w:val="0"/>
                  <w:marTop w:val="0"/>
                  <w:marBottom w:val="0"/>
                  <w:divBdr>
                    <w:top w:val="none" w:sz="0" w:space="0" w:color="auto"/>
                    <w:left w:val="none" w:sz="0" w:space="0" w:color="auto"/>
                    <w:bottom w:val="none" w:sz="0" w:space="0" w:color="auto"/>
                    <w:right w:val="none" w:sz="0" w:space="0" w:color="auto"/>
                  </w:divBdr>
                </w:div>
                <w:div w:id="172767361">
                  <w:marLeft w:val="0"/>
                  <w:marRight w:val="0"/>
                  <w:marTop w:val="0"/>
                  <w:marBottom w:val="0"/>
                  <w:divBdr>
                    <w:top w:val="none" w:sz="0" w:space="0" w:color="auto"/>
                    <w:left w:val="none" w:sz="0" w:space="0" w:color="auto"/>
                    <w:bottom w:val="none" w:sz="0" w:space="0" w:color="auto"/>
                    <w:right w:val="none" w:sz="0" w:space="0" w:color="auto"/>
                  </w:divBdr>
                </w:div>
                <w:div w:id="895121730">
                  <w:marLeft w:val="0"/>
                  <w:marRight w:val="0"/>
                  <w:marTop w:val="0"/>
                  <w:marBottom w:val="0"/>
                  <w:divBdr>
                    <w:top w:val="none" w:sz="0" w:space="0" w:color="auto"/>
                    <w:left w:val="none" w:sz="0" w:space="0" w:color="auto"/>
                    <w:bottom w:val="none" w:sz="0" w:space="0" w:color="auto"/>
                    <w:right w:val="none" w:sz="0" w:space="0" w:color="auto"/>
                  </w:divBdr>
                </w:div>
                <w:div w:id="1997955327">
                  <w:marLeft w:val="0"/>
                  <w:marRight w:val="0"/>
                  <w:marTop w:val="0"/>
                  <w:marBottom w:val="0"/>
                  <w:divBdr>
                    <w:top w:val="none" w:sz="0" w:space="0" w:color="auto"/>
                    <w:left w:val="none" w:sz="0" w:space="0" w:color="auto"/>
                    <w:bottom w:val="none" w:sz="0" w:space="0" w:color="auto"/>
                    <w:right w:val="none" w:sz="0" w:space="0" w:color="auto"/>
                  </w:divBdr>
                </w:div>
                <w:div w:id="882862456">
                  <w:marLeft w:val="0"/>
                  <w:marRight w:val="0"/>
                  <w:marTop w:val="0"/>
                  <w:marBottom w:val="0"/>
                  <w:divBdr>
                    <w:top w:val="none" w:sz="0" w:space="0" w:color="auto"/>
                    <w:left w:val="none" w:sz="0" w:space="0" w:color="auto"/>
                    <w:bottom w:val="none" w:sz="0" w:space="0" w:color="auto"/>
                    <w:right w:val="none" w:sz="0" w:space="0" w:color="auto"/>
                  </w:divBdr>
                </w:div>
                <w:div w:id="1078555179">
                  <w:marLeft w:val="0"/>
                  <w:marRight w:val="0"/>
                  <w:marTop w:val="0"/>
                  <w:marBottom w:val="0"/>
                  <w:divBdr>
                    <w:top w:val="none" w:sz="0" w:space="0" w:color="auto"/>
                    <w:left w:val="none" w:sz="0" w:space="0" w:color="auto"/>
                    <w:bottom w:val="none" w:sz="0" w:space="0" w:color="auto"/>
                    <w:right w:val="none" w:sz="0" w:space="0" w:color="auto"/>
                  </w:divBdr>
                </w:div>
                <w:div w:id="1922639579">
                  <w:marLeft w:val="0"/>
                  <w:marRight w:val="0"/>
                  <w:marTop w:val="0"/>
                  <w:marBottom w:val="0"/>
                  <w:divBdr>
                    <w:top w:val="none" w:sz="0" w:space="0" w:color="auto"/>
                    <w:left w:val="none" w:sz="0" w:space="0" w:color="auto"/>
                    <w:bottom w:val="none" w:sz="0" w:space="0" w:color="auto"/>
                    <w:right w:val="none" w:sz="0" w:space="0" w:color="auto"/>
                  </w:divBdr>
                </w:div>
                <w:div w:id="807435562">
                  <w:marLeft w:val="0"/>
                  <w:marRight w:val="0"/>
                  <w:marTop w:val="0"/>
                  <w:marBottom w:val="0"/>
                  <w:divBdr>
                    <w:top w:val="none" w:sz="0" w:space="0" w:color="auto"/>
                    <w:left w:val="none" w:sz="0" w:space="0" w:color="auto"/>
                    <w:bottom w:val="none" w:sz="0" w:space="0" w:color="auto"/>
                    <w:right w:val="none" w:sz="0" w:space="0" w:color="auto"/>
                  </w:divBdr>
                </w:div>
                <w:div w:id="1782720782">
                  <w:marLeft w:val="0"/>
                  <w:marRight w:val="0"/>
                  <w:marTop w:val="0"/>
                  <w:marBottom w:val="0"/>
                  <w:divBdr>
                    <w:top w:val="none" w:sz="0" w:space="0" w:color="auto"/>
                    <w:left w:val="none" w:sz="0" w:space="0" w:color="auto"/>
                    <w:bottom w:val="none" w:sz="0" w:space="0" w:color="auto"/>
                    <w:right w:val="none" w:sz="0" w:space="0" w:color="auto"/>
                  </w:divBdr>
                </w:div>
                <w:div w:id="531498534">
                  <w:marLeft w:val="0"/>
                  <w:marRight w:val="0"/>
                  <w:marTop w:val="0"/>
                  <w:marBottom w:val="0"/>
                  <w:divBdr>
                    <w:top w:val="none" w:sz="0" w:space="0" w:color="auto"/>
                    <w:left w:val="none" w:sz="0" w:space="0" w:color="auto"/>
                    <w:bottom w:val="none" w:sz="0" w:space="0" w:color="auto"/>
                    <w:right w:val="none" w:sz="0" w:space="0" w:color="auto"/>
                  </w:divBdr>
                </w:div>
                <w:div w:id="1904099080">
                  <w:marLeft w:val="0"/>
                  <w:marRight w:val="0"/>
                  <w:marTop w:val="0"/>
                  <w:marBottom w:val="0"/>
                  <w:divBdr>
                    <w:top w:val="none" w:sz="0" w:space="0" w:color="auto"/>
                    <w:left w:val="none" w:sz="0" w:space="0" w:color="auto"/>
                    <w:bottom w:val="none" w:sz="0" w:space="0" w:color="auto"/>
                    <w:right w:val="none" w:sz="0" w:space="0" w:color="auto"/>
                  </w:divBdr>
                </w:div>
                <w:div w:id="1017467662">
                  <w:marLeft w:val="0"/>
                  <w:marRight w:val="0"/>
                  <w:marTop w:val="0"/>
                  <w:marBottom w:val="0"/>
                  <w:divBdr>
                    <w:top w:val="none" w:sz="0" w:space="0" w:color="auto"/>
                    <w:left w:val="none" w:sz="0" w:space="0" w:color="auto"/>
                    <w:bottom w:val="none" w:sz="0" w:space="0" w:color="auto"/>
                    <w:right w:val="none" w:sz="0" w:space="0" w:color="auto"/>
                  </w:divBdr>
                </w:div>
                <w:div w:id="1324698553">
                  <w:marLeft w:val="0"/>
                  <w:marRight w:val="0"/>
                  <w:marTop w:val="0"/>
                  <w:marBottom w:val="0"/>
                  <w:divBdr>
                    <w:top w:val="none" w:sz="0" w:space="0" w:color="auto"/>
                    <w:left w:val="none" w:sz="0" w:space="0" w:color="auto"/>
                    <w:bottom w:val="none" w:sz="0" w:space="0" w:color="auto"/>
                    <w:right w:val="none" w:sz="0" w:space="0" w:color="auto"/>
                  </w:divBdr>
                </w:div>
                <w:div w:id="266158715">
                  <w:marLeft w:val="0"/>
                  <w:marRight w:val="0"/>
                  <w:marTop w:val="0"/>
                  <w:marBottom w:val="0"/>
                  <w:divBdr>
                    <w:top w:val="none" w:sz="0" w:space="0" w:color="auto"/>
                    <w:left w:val="none" w:sz="0" w:space="0" w:color="auto"/>
                    <w:bottom w:val="none" w:sz="0" w:space="0" w:color="auto"/>
                    <w:right w:val="none" w:sz="0" w:space="0" w:color="auto"/>
                  </w:divBdr>
                </w:div>
                <w:div w:id="388576681">
                  <w:marLeft w:val="0"/>
                  <w:marRight w:val="0"/>
                  <w:marTop w:val="0"/>
                  <w:marBottom w:val="0"/>
                  <w:divBdr>
                    <w:top w:val="none" w:sz="0" w:space="0" w:color="auto"/>
                    <w:left w:val="none" w:sz="0" w:space="0" w:color="auto"/>
                    <w:bottom w:val="none" w:sz="0" w:space="0" w:color="auto"/>
                    <w:right w:val="none" w:sz="0" w:space="0" w:color="auto"/>
                  </w:divBdr>
                </w:div>
                <w:div w:id="658391418">
                  <w:marLeft w:val="0"/>
                  <w:marRight w:val="0"/>
                  <w:marTop w:val="0"/>
                  <w:marBottom w:val="0"/>
                  <w:divBdr>
                    <w:top w:val="none" w:sz="0" w:space="0" w:color="auto"/>
                    <w:left w:val="none" w:sz="0" w:space="0" w:color="auto"/>
                    <w:bottom w:val="none" w:sz="0" w:space="0" w:color="auto"/>
                    <w:right w:val="none" w:sz="0" w:space="0" w:color="auto"/>
                  </w:divBdr>
                </w:div>
                <w:div w:id="329800348">
                  <w:marLeft w:val="0"/>
                  <w:marRight w:val="0"/>
                  <w:marTop w:val="0"/>
                  <w:marBottom w:val="0"/>
                  <w:divBdr>
                    <w:top w:val="none" w:sz="0" w:space="0" w:color="auto"/>
                    <w:left w:val="none" w:sz="0" w:space="0" w:color="auto"/>
                    <w:bottom w:val="none" w:sz="0" w:space="0" w:color="auto"/>
                    <w:right w:val="none" w:sz="0" w:space="0" w:color="auto"/>
                  </w:divBdr>
                </w:div>
                <w:div w:id="1195456937">
                  <w:marLeft w:val="0"/>
                  <w:marRight w:val="0"/>
                  <w:marTop w:val="0"/>
                  <w:marBottom w:val="0"/>
                  <w:divBdr>
                    <w:top w:val="none" w:sz="0" w:space="0" w:color="auto"/>
                    <w:left w:val="none" w:sz="0" w:space="0" w:color="auto"/>
                    <w:bottom w:val="none" w:sz="0" w:space="0" w:color="auto"/>
                    <w:right w:val="none" w:sz="0" w:space="0" w:color="auto"/>
                  </w:divBdr>
                </w:div>
                <w:div w:id="284392273">
                  <w:marLeft w:val="0"/>
                  <w:marRight w:val="0"/>
                  <w:marTop w:val="0"/>
                  <w:marBottom w:val="0"/>
                  <w:divBdr>
                    <w:top w:val="none" w:sz="0" w:space="0" w:color="auto"/>
                    <w:left w:val="none" w:sz="0" w:space="0" w:color="auto"/>
                    <w:bottom w:val="none" w:sz="0" w:space="0" w:color="auto"/>
                    <w:right w:val="none" w:sz="0" w:space="0" w:color="auto"/>
                  </w:divBdr>
                </w:div>
                <w:div w:id="1992129612">
                  <w:marLeft w:val="0"/>
                  <w:marRight w:val="0"/>
                  <w:marTop w:val="0"/>
                  <w:marBottom w:val="0"/>
                  <w:divBdr>
                    <w:top w:val="none" w:sz="0" w:space="0" w:color="auto"/>
                    <w:left w:val="none" w:sz="0" w:space="0" w:color="auto"/>
                    <w:bottom w:val="none" w:sz="0" w:space="0" w:color="auto"/>
                    <w:right w:val="none" w:sz="0" w:space="0" w:color="auto"/>
                  </w:divBdr>
                </w:div>
                <w:div w:id="560020136">
                  <w:marLeft w:val="0"/>
                  <w:marRight w:val="0"/>
                  <w:marTop w:val="0"/>
                  <w:marBottom w:val="0"/>
                  <w:divBdr>
                    <w:top w:val="none" w:sz="0" w:space="0" w:color="auto"/>
                    <w:left w:val="none" w:sz="0" w:space="0" w:color="auto"/>
                    <w:bottom w:val="none" w:sz="0" w:space="0" w:color="auto"/>
                    <w:right w:val="none" w:sz="0" w:space="0" w:color="auto"/>
                  </w:divBdr>
                </w:div>
                <w:div w:id="1243024123">
                  <w:marLeft w:val="0"/>
                  <w:marRight w:val="0"/>
                  <w:marTop w:val="0"/>
                  <w:marBottom w:val="0"/>
                  <w:divBdr>
                    <w:top w:val="none" w:sz="0" w:space="0" w:color="auto"/>
                    <w:left w:val="none" w:sz="0" w:space="0" w:color="auto"/>
                    <w:bottom w:val="none" w:sz="0" w:space="0" w:color="auto"/>
                    <w:right w:val="none" w:sz="0" w:space="0" w:color="auto"/>
                  </w:divBdr>
                </w:div>
                <w:div w:id="1013263471">
                  <w:marLeft w:val="0"/>
                  <w:marRight w:val="0"/>
                  <w:marTop w:val="0"/>
                  <w:marBottom w:val="0"/>
                  <w:divBdr>
                    <w:top w:val="none" w:sz="0" w:space="0" w:color="auto"/>
                    <w:left w:val="none" w:sz="0" w:space="0" w:color="auto"/>
                    <w:bottom w:val="none" w:sz="0" w:space="0" w:color="auto"/>
                    <w:right w:val="none" w:sz="0" w:space="0" w:color="auto"/>
                  </w:divBdr>
                </w:div>
                <w:div w:id="1159035103">
                  <w:marLeft w:val="0"/>
                  <w:marRight w:val="0"/>
                  <w:marTop w:val="0"/>
                  <w:marBottom w:val="0"/>
                  <w:divBdr>
                    <w:top w:val="none" w:sz="0" w:space="0" w:color="auto"/>
                    <w:left w:val="none" w:sz="0" w:space="0" w:color="auto"/>
                    <w:bottom w:val="none" w:sz="0" w:space="0" w:color="auto"/>
                    <w:right w:val="none" w:sz="0" w:space="0" w:color="auto"/>
                  </w:divBdr>
                </w:div>
                <w:div w:id="611592877">
                  <w:marLeft w:val="0"/>
                  <w:marRight w:val="0"/>
                  <w:marTop w:val="0"/>
                  <w:marBottom w:val="0"/>
                  <w:divBdr>
                    <w:top w:val="none" w:sz="0" w:space="0" w:color="auto"/>
                    <w:left w:val="none" w:sz="0" w:space="0" w:color="auto"/>
                    <w:bottom w:val="none" w:sz="0" w:space="0" w:color="auto"/>
                    <w:right w:val="none" w:sz="0" w:space="0" w:color="auto"/>
                  </w:divBdr>
                </w:div>
                <w:div w:id="990715600">
                  <w:marLeft w:val="0"/>
                  <w:marRight w:val="0"/>
                  <w:marTop w:val="0"/>
                  <w:marBottom w:val="0"/>
                  <w:divBdr>
                    <w:top w:val="none" w:sz="0" w:space="0" w:color="auto"/>
                    <w:left w:val="none" w:sz="0" w:space="0" w:color="auto"/>
                    <w:bottom w:val="none" w:sz="0" w:space="0" w:color="auto"/>
                    <w:right w:val="none" w:sz="0" w:space="0" w:color="auto"/>
                  </w:divBdr>
                </w:div>
                <w:div w:id="886601522">
                  <w:marLeft w:val="0"/>
                  <w:marRight w:val="0"/>
                  <w:marTop w:val="0"/>
                  <w:marBottom w:val="0"/>
                  <w:divBdr>
                    <w:top w:val="none" w:sz="0" w:space="0" w:color="auto"/>
                    <w:left w:val="none" w:sz="0" w:space="0" w:color="auto"/>
                    <w:bottom w:val="none" w:sz="0" w:space="0" w:color="auto"/>
                    <w:right w:val="none" w:sz="0" w:space="0" w:color="auto"/>
                  </w:divBdr>
                </w:div>
                <w:div w:id="1516186338">
                  <w:marLeft w:val="0"/>
                  <w:marRight w:val="0"/>
                  <w:marTop w:val="0"/>
                  <w:marBottom w:val="0"/>
                  <w:divBdr>
                    <w:top w:val="none" w:sz="0" w:space="0" w:color="auto"/>
                    <w:left w:val="none" w:sz="0" w:space="0" w:color="auto"/>
                    <w:bottom w:val="none" w:sz="0" w:space="0" w:color="auto"/>
                    <w:right w:val="none" w:sz="0" w:space="0" w:color="auto"/>
                  </w:divBdr>
                </w:div>
                <w:div w:id="1037926179">
                  <w:marLeft w:val="0"/>
                  <w:marRight w:val="0"/>
                  <w:marTop w:val="0"/>
                  <w:marBottom w:val="0"/>
                  <w:divBdr>
                    <w:top w:val="none" w:sz="0" w:space="0" w:color="auto"/>
                    <w:left w:val="none" w:sz="0" w:space="0" w:color="auto"/>
                    <w:bottom w:val="none" w:sz="0" w:space="0" w:color="auto"/>
                    <w:right w:val="none" w:sz="0" w:space="0" w:color="auto"/>
                  </w:divBdr>
                </w:div>
                <w:div w:id="10957313">
                  <w:marLeft w:val="0"/>
                  <w:marRight w:val="0"/>
                  <w:marTop w:val="0"/>
                  <w:marBottom w:val="0"/>
                  <w:divBdr>
                    <w:top w:val="none" w:sz="0" w:space="0" w:color="auto"/>
                    <w:left w:val="none" w:sz="0" w:space="0" w:color="auto"/>
                    <w:bottom w:val="none" w:sz="0" w:space="0" w:color="auto"/>
                    <w:right w:val="none" w:sz="0" w:space="0" w:color="auto"/>
                  </w:divBdr>
                </w:div>
                <w:div w:id="1731153817">
                  <w:marLeft w:val="0"/>
                  <w:marRight w:val="0"/>
                  <w:marTop w:val="0"/>
                  <w:marBottom w:val="0"/>
                  <w:divBdr>
                    <w:top w:val="none" w:sz="0" w:space="0" w:color="auto"/>
                    <w:left w:val="none" w:sz="0" w:space="0" w:color="auto"/>
                    <w:bottom w:val="none" w:sz="0" w:space="0" w:color="auto"/>
                    <w:right w:val="none" w:sz="0" w:space="0" w:color="auto"/>
                  </w:divBdr>
                </w:div>
                <w:div w:id="1145273755">
                  <w:marLeft w:val="0"/>
                  <w:marRight w:val="0"/>
                  <w:marTop w:val="0"/>
                  <w:marBottom w:val="0"/>
                  <w:divBdr>
                    <w:top w:val="none" w:sz="0" w:space="0" w:color="auto"/>
                    <w:left w:val="none" w:sz="0" w:space="0" w:color="auto"/>
                    <w:bottom w:val="none" w:sz="0" w:space="0" w:color="auto"/>
                    <w:right w:val="none" w:sz="0" w:space="0" w:color="auto"/>
                  </w:divBdr>
                </w:div>
                <w:div w:id="1454713662">
                  <w:marLeft w:val="0"/>
                  <w:marRight w:val="0"/>
                  <w:marTop w:val="0"/>
                  <w:marBottom w:val="0"/>
                  <w:divBdr>
                    <w:top w:val="none" w:sz="0" w:space="0" w:color="auto"/>
                    <w:left w:val="none" w:sz="0" w:space="0" w:color="auto"/>
                    <w:bottom w:val="none" w:sz="0" w:space="0" w:color="auto"/>
                    <w:right w:val="none" w:sz="0" w:space="0" w:color="auto"/>
                  </w:divBdr>
                </w:div>
                <w:div w:id="1799688786">
                  <w:marLeft w:val="0"/>
                  <w:marRight w:val="0"/>
                  <w:marTop w:val="0"/>
                  <w:marBottom w:val="0"/>
                  <w:divBdr>
                    <w:top w:val="none" w:sz="0" w:space="0" w:color="auto"/>
                    <w:left w:val="none" w:sz="0" w:space="0" w:color="auto"/>
                    <w:bottom w:val="none" w:sz="0" w:space="0" w:color="auto"/>
                    <w:right w:val="none" w:sz="0" w:space="0" w:color="auto"/>
                  </w:divBdr>
                </w:div>
                <w:div w:id="1410348279">
                  <w:marLeft w:val="0"/>
                  <w:marRight w:val="0"/>
                  <w:marTop w:val="0"/>
                  <w:marBottom w:val="0"/>
                  <w:divBdr>
                    <w:top w:val="none" w:sz="0" w:space="0" w:color="auto"/>
                    <w:left w:val="none" w:sz="0" w:space="0" w:color="auto"/>
                    <w:bottom w:val="none" w:sz="0" w:space="0" w:color="auto"/>
                    <w:right w:val="none" w:sz="0" w:space="0" w:color="auto"/>
                  </w:divBdr>
                </w:div>
                <w:div w:id="301890237">
                  <w:marLeft w:val="0"/>
                  <w:marRight w:val="0"/>
                  <w:marTop w:val="0"/>
                  <w:marBottom w:val="0"/>
                  <w:divBdr>
                    <w:top w:val="none" w:sz="0" w:space="0" w:color="auto"/>
                    <w:left w:val="none" w:sz="0" w:space="0" w:color="auto"/>
                    <w:bottom w:val="none" w:sz="0" w:space="0" w:color="auto"/>
                    <w:right w:val="none" w:sz="0" w:space="0" w:color="auto"/>
                  </w:divBdr>
                </w:div>
                <w:div w:id="1093821034">
                  <w:marLeft w:val="0"/>
                  <w:marRight w:val="0"/>
                  <w:marTop w:val="0"/>
                  <w:marBottom w:val="0"/>
                  <w:divBdr>
                    <w:top w:val="none" w:sz="0" w:space="0" w:color="auto"/>
                    <w:left w:val="none" w:sz="0" w:space="0" w:color="auto"/>
                    <w:bottom w:val="none" w:sz="0" w:space="0" w:color="auto"/>
                    <w:right w:val="none" w:sz="0" w:space="0" w:color="auto"/>
                  </w:divBdr>
                </w:div>
                <w:div w:id="714692812">
                  <w:marLeft w:val="0"/>
                  <w:marRight w:val="0"/>
                  <w:marTop w:val="0"/>
                  <w:marBottom w:val="0"/>
                  <w:divBdr>
                    <w:top w:val="none" w:sz="0" w:space="0" w:color="auto"/>
                    <w:left w:val="none" w:sz="0" w:space="0" w:color="auto"/>
                    <w:bottom w:val="none" w:sz="0" w:space="0" w:color="auto"/>
                    <w:right w:val="none" w:sz="0" w:space="0" w:color="auto"/>
                  </w:divBdr>
                </w:div>
                <w:div w:id="848326270">
                  <w:marLeft w:val="0"/>
                  <w:marRight w:val="0"/>
                  <w:marTop w:val="0"/>
                  <w:marBottom w:val="0"/>
                  <w:divBdr>
                    <w:top w:val="none" w:sz="0" w:space="0" w:color="auto"/>
                    <w:left w:val="none" w:sz="0" w:space="0" w:color="auto"/>
                    <w:bottom w:val="none" w:sz="0" w:space="0" w:color="auto"/>
                    <w:right w:val="none" w:sz="0" w:space="0" w:color="auto"/>
                  </w:divBdr>
                </w:div>
                <w:div w:id="34625624">
                  <w:marLeft w:val="0"/>
                  <w:marRight w:val="0"/>
                  <w:marTop w:val="0"/>
                  <w:marBottom w:val="0"/>
                  <w:divBdr>
                    <w:top w:val="none" w:sz="0" w:space="0" w:color="auto"/>
                    <w:left w:val="none" w:sz="0" w:space="0" w:color="auto"/>
                    <w:bottom w:val="none" w:sz="0" w:space="0" w:color="auto"/>
                    <w:right w:val="none" w:sz="0" w:space="0" w:color="auto"/>
                  </w:divBdr>
                </w:div>
                <w:div w:id="1480728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780731">
      <w:bodyDiv w:val="1"/>
      <w:marLeft w:val="0"/>
      <w:marRight w:val="0"/>
      <w:marTop w:val="0"/>
      <w:marBottom w:val="0"/>
      <w:divBdr>
        <w:top w:val="none" w:sz="0" w:space="0" w:color="auto"/>
        <w:left w:val="none" w:sz="0" w:space="0" w:color="auto"/>
        <w:bottom w:val="none" w:sz="0" w:space="0" w:color="auto"/>
        <w:right w:val="none" w:sz="0" w:space="0" w:color="auto"/>
      </w:divBdr>
      <w:divsChild>
        <w:div w:id="323507402">
          <w:marLeft w:val="0"/>
          <w:marRight w:val="0"/>
          <w:marTop w:val="0"/>
          <w:marBottom w:val="0"/>
          <w:divBdr>
            <w:top w:val="none" w:sz="0" w:space="0" w:color="auto"/>
            <w:left w:val="none" w:sz="0" w:space="0" w:color="auto"/>
            <w:bottom w:val="none" w:sz="0" w:space="0" w:color="auto"/>
            <w:right w:val="none" w:sz="0" w:space="0" w:color="auto"/>
          </w:divBdr>
          <w:divsChild>
            <w:div w:id="87342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173139">
      <w:bodyDiv w:val="1"/>
      <w:marLeft w:val="0"/>
      <w:marRight w:val="0"/>
      <w:marTop w:val="0"/>
      <w:marBottom w:val="0"/>
      <w:divBdr>
        <w:top w:val="none" w:sz="0" w:space="0" w:color="auto"/>
        <w:left w:val="none" w:sz="0" w:space="0" w:color="auto"/>
        <w:bottom w:val="none" w:sz="0" w:space="0" w:color="auto"/>
        <w:right w:val="none" w:sz="0" w:space="0" w:color="auto"/>
      </w:divBdr>
      <w:divsChild>
        <w:div w:id="997883556">
          <w:marLeft w:val="0"/>
          <w:marRight w:val="0"/>
          <w:marTop w:val="0"/>
          <w:marBottom w:val="0"/>
          <w:divBdr>
            <w:top w:val="none" w:sz="0" w:space="0" w:color="auto"/>
            <w:left w:val="none" w:sz="0" w:space="0" w:color="auto"/>
            <w:bottom w:val="none" w:sz="0" w:space="0" w:color="auto"/>
            <w:right w:val="none" w:sz="0" w:space="0" w:color="auto"/>
          </w:divBdr>
          <w:divsChild>
            <w:div w:id="836921670">
              <w:marLeft w:val="0"/>
              <w:marRight w:val="0"/>
              <w:marTop w:val="0"/>
              <w:marBottom w:val="0"/>
              <w:divBdr>
                <w:top w:val="none" w:sz="0" w:space="0" w:color="auto"/>
                <w:left w:val="none" w:sz="0" w:space="0" w:color="auto"/>
                <w:bottom w:val="none" w:sz="0" w:space="0" w:color="auto"/>
                <w:right w:val="none" w:sz="0" w:space="0" w:color="auto"/>
              </w:divBdr>
              <w:divsChild>
                <w:div w:id="1604653691">
                  <w:marLeft w:val="0"/>
                  <w:marRight w:val="0"/>
                  <w:marTop w:val="0"/>
                  <w:marBottom w:val="0"/>
                  <w:divBdr>
                    <w:top w:val="none" w:sz="0" w:space="0" w:color="auto"/>
                    <w:left w:val="none" w:sz="0" w:space="0" w:color="auto"/>
                    <w:bottom w:val="none" w:sz="0" w:space="0" w:color="auto"/>
                    <w:right w:val="none" w:sz="0" w:space="0" w:color="auto"/>
                  </w:divBdr>
                </w:div>
                <w:div w:id="367532722">
                  <w:marLeft w:val="0"/>
                  <w:marRight w:val="0"/>
                  <w:marTop w:val="0"/>
                  <w:marBottom w:val="0"/>
                  <w:divBdr>
                    <w:top w:val="none" w:sz="0" w:space="0" w:color="auto"/>
                    <w:left w:val="none" w:sz="0" w:space="0" w:color="auto"/>
                    <w:bottom w:val="none" w:sz="0" w:space="0" w:color="auto"/>
                    <w:right w:val="none" w:sz="0" w:space="0" w:color="auto"/>
                  </w:divBdr>
                </w:div>
                <w:div w:id="902838612">
                  <w:marLeft w:val="0"/>
                  <w:marRight w:val="0"/>
                  <w:marTop w:val="0"/>
                  <w:marBottom w:val="0"/>
                  <w:divBdr>
                    <w:top w:val="none" w:sz="0" w:space="0" w:color="auto"/>
                    <w:left w:val="none" w:sz="0" w:space="0" w:color="auto"/>
                    <w:bottom w:val="none" w:sz="0" w:space="0" w:color="auto"/>
                    <w:right w:val="none" w:sz="0" w:space="0" w:color="auto"/>
                  </w:divBdr>
                </w:div>
                <w:div w:id="1412190672">
                  <w:marLeft w:val="0"/>
                  <w:marRight w:val="0"/>
                  <w:marTop w:val="0"/>
                  <w:marBottom w:val="0"/>
                  <w:divBdr>
                    <w:top w:val="none" w:sz="0" w:space="0" w:color="auto"/>
                    <w:left w:val="none" w:sz="0" w:space="0" w:color="auto"/>
                    <w:bottom w:val="none" w:sz="0" w:space="0" w:color="auto"/>
                    <w:right w:val="none" w:sz="0" w:space="0" w:color="auto"/>
                  </w:divBdr>
                </w:div>
                <w:div w:id="701830609">
                  <w:marLeft w:val="0"/>
                  <w:marRight w:val="0"/>
                  <w:marTop w:val="0"/>
                  <w:marBottom w:val="0"/>
                  <w:divBdr>
                    <w:top w:val="none" w:sz="0" w:space="0" w:color="auto"/>
                    <w:left w:val="none" w:sz="0" w:space="0" w:color="auto"/>
                    <w:bottom w:val="none" w:sz="0" w:space="0" w:color="auto"/>
                    <w:right w:val="none" w:sz="0" w:space="0" w:color="auto"/>
                  </w:divBdr>
                </w:div>
                <w:div w:id="217205171">
                  <w:marLeft w:val="0"/>
                  <w:marRight w:val="0"/>
                  <w:marTop w:val="0"/>
                  <w:marBottom w:val="0"/>
                  <w:divBdr>
                    <w:top w:val="none" w:sz="0" w:space="0" w:color="auto"/>
                    <w:left w:val="none" w:sz="0" w:space="0" w:color="auto"/>
                    <w:bottom w:val="none" w:sz="0" w:space="0" w:color="auto"/>
                    <w:right w:val="none" w:sz="0" w:space="0" w:color="auto"/>
                  </w:divBdr>
                </w:div>
                <w:div w:id="1761901194">
                  <w:marLeft w:val="0"/>
                  <w:marRight w:val="0"/>
                  <w:marTop w:val="0"/>
                  <w:marBottom w:val="0"/>
                  <w:divBdr>
                    <w:top w:val="none" w:sz="0" w:space="0" w:color="auto"/>
                    <w:left w:val="none" w:sz="0" w:space="0" w:color="auto"/>
                    <w:bottom w:val="none" w:sz="0" w:space="0" w:color="auto"/>
                    <w:right w:val="none" w:sz="0" w:space="0" w:color="auto"/>
                  </w:divBdr>
                </w:div>
                <w:div w:id="562565093">
                  <w:marLeft w:val="0"/>
                  <w:marRight w:val="0"/>
                  <w:marTop w:val="0"/>
                  <w:marBottom w:val="0"/>
                  <w:divBdr>
                    <w:top w:val="none" w:sz="0" w:space="0" w:color="auto"/>
                    <w:left w:val="none" w:sz="0" w:space="0" w:color="auto"/>
                    <w:bottom w:val="none" w:sz="0" w:space="0" w:color="auto"/>
                    <w:right w:val="none" w:sz="0" w:space="0" w:color="auto"/>
                  </w:divBdr>
                </w:div>
                <w:div w:id="1267496636">
                  <w:marLeft w:val="0"/>
                  <w:marRight w:val="0"/>
                  <w:marTop w:val="0"/>
                  <w:marBottom w:val="0"/>
                  <w:divBdr>
                    <w:top w:val="none" w:sz="0" w:space="0" w:color="auto"/>
                    <w:left w:val="none" w:sz="0" w:space="0" w:color="auto"/>
                    <w:bottom w:val="none" w:sz="0" w:space="0" w:color="auto"/>
                    <w:right w:val="none" w:sz="0" w:space="0" w:color="auto"/>
                  </w:divBdr>
                </w:div>
                <w:div w:id="1066999054">
                  <w:marLeft w:val="0"/>
                  <w:marRight w:val="0"/>
                  <w:marTop w:val="0"/>
                  <w:marBottom w:val="0"/>
                  <w:divBdr>
                    <w:top w:val="none" w:sz="0" w:space="0" w:color="auto"/>
                    <w:left w:val="none" w:sz="0" w:space="0" w:color="auto"/>
                    <w:bottom w:val="none" w:sz="0" w:space="0" w:color="auto"/>
                    <w:right w:val="none" w:sz="0" w:space="0" w:color="auto"/>
                  </w:divBdr>
                </w:div>
                <w:div w:id="752704947">
                  <w:marLeft w:val="0"/>
                  <w:marRight w:val="0"/>
                  <w:marTop w:val="0"/>
                  <w:marBottom w:val="0"/>
                  <w:divBdr>
                    <w:top w:val="none" w:sz="0" w:space="0" w:color="auto"/>
                    <w:left w:val="none" w:sz="0" w:space="0" w:color="auto"/>
                    <w:bottom w:val="none" w:sz="0" w:space="0" w:color="auto"/>
                    <w:right w:val="none" w:sz="0" w:space="0" w:color="auto"/>
                  </w:divBdr>
                </w:div>
                <w:div w:id="871498862">
                  <w:marLeft w:val="0"/>
                  <w:marRight w:val="0"/>
                  <w:marTop w:val="0"/>
                  <w:marBottom w:val="0"/>
                  <w:divBdr>
                    <w:top w:val="none" w:sz="0" w:space="0" w:color="auto"/>
                    <w:left w:val="none" w:sz="0" w:space="0" w:color="auto"/>
                    <w:bottom w:val="none" w:sz="0" w:space="0" w:color="auto"/>
                    <w:right w:val="none" w:sz="0" w:space="0" w:color="auto"/>
                  </w:divBdr>
                </w:div>
                <w:div w:id="98181899">
                  <w:marLeft w:val="0"/>
                  <w:marRight w:val="0"/>
                  <w:marTop w:val="0"/>
                  <w:marBottom w:val="0"/>
                  <w:divBdr>
                    <w:top w:val="none" w:sz="0" w:space="0" w:color="auto"/>
                    <w:left w:val="none" w:sz="0" w:space="0" w:color="auto"/>
                    <w:bottom w:val="none" w:sz="0" w:space="0" w:color="auto"/>
                    <w:right w:val="none" w:sz="0" w:space="0" w:color="auto"/>
                  </w:divBdr>
                </w:div>
                <w:div w:id="25453495">
                  <w:marLeft w:val="0"/>
                  <w:marRight w:val="0"/>
                  <w:marTop w:val="0"/>
                  <w:marBottom w:val="0"/>
                  <w:divBdr>
                    <w:top w:val="none" w:sz="0" w:space="0" w:color="auto"/>
                    <w:left w:val="none" w:sz="0" w:space="0" w:color="auto"/>
                    <w:bottom w:val="none" w:sz="0" w:space="0" w:color="auto"/>
                    <w:right w:val="none" w:sz="0" w:space="0" w:color="auto"/>
                  </w:divBdr>
                </w:div>
                <w:div w:id="19475976">
                  <w:marLeft w:val="0"/>
                  <w:marRight w:val="0"/>
                  <w:marTop w:val="0"/>
                  <w:marBottom w:val="0"/>
                  <w:divBdr>
                    <w:top w:val="none" w:sz="0" w:space="0" w:color="auto"/>
                    <w:left w:val="none" w:sz="0" w:space="0" w:color="auto"/>
                    <w:bottom w:val="none" w:sz="0" w:space="0" w:color="auto"/>
                    <w:right w:val="none" w:sz="0" w:space="0" w:color="auto"/>
                  </w:divBdr>
                </w:div>
                <w:div w:id="14313414">
                  <w:marLeft w:val="0"/>
                  <w:marRight w:val="0"/>
                  <w:marTop w:val="0"/>
                  <w:marBottom w:val="0"/>
                  <w:divBdr>
                    <w:top w:val="none" w:sz="0" w:space="0" w:color="auto"/>
                    <w:left w:val="none" w:sz="0" w:space="0" w:color="auto"/>
                    <w:bottom w:val="none" w:sz="0" w:space="0" w:color="auto"/>
                    <w:right w:val="none" w:sz="0" w:space="0" w:color="auto"/>
                  </w:divBdr>
                </w:div>
                <w:div w:id="880749663">
                  <w:marLeft w:val="0"/>
                  <w:marRight w:val="0"/>
                  <w:marTop w:val="0"/>
                  <w:marBottom w:val="0"/>
                  <w:divBdr>
                    <w:top w:val="none" w:sz="0" w:space="0" w:color="auto"/>
                    <w:left w:val="none" w:sz="0" w:space="0" w:color="auto"/>
                    <w:bottom w:val="none" w:sz="0" w:space="0" w:color="auto"/>
                    <w:right w:val="none" w:sz="0" w:space="0" w:color="auto"/>
                  </w:divBdr>
                </w:div>
                <w:div w:id="1406028589">
                  <w:marLeft w:val="0"/>
                  <w:marRight w:val="0"/>
                  <w:marTop w:val="0"/>
                  <w:marBottom w:val="0"/>
                  <w:divBdr>
                    <w:top w:val="none" w:sz="0" w:space="0" w:color="auto"/>
                    <w:left w:val="none" w:sz="0" w:space="0" w:color="auto"/>
                    <w:bottom w:val="none" w:sz="0" w:space="0" w:color="auto"/>
                    <w:right w:val="none" w:sz="0" w:space="0" w:color="auto"/>
                  </w:divBdr>
                </w:div>
                <w:div w:id="778377734">
                  <w:marLeft w:val="0"/>
                  <w:marRight w:val="0"/>
                  <w:marTop w:val="0"/>
                  <w:marBottom w:val="0"/>
                  <w:divBdr>
                    <w:top w:val="none" w:sz="0" w:space="0" w:color="auto"/>
                    <w:left w:val="none" w:sz="0" w:space="0" w:color="auto"/>
                    <w:bottom w:val="none" w:sz="0" w:space="0" w:color="auto"/>
                    <w:right w:val="none" w:sz="0" w:space="0" w:color="auto"/>
                  </w:divBdr>
                </w:div>
                <w:div w:id="1570193818">
                  <w:marLeft w:val="0"/>
                  <w:marRight w:val="0"/>
                  <w:marTop w:val="0"/>
                  <w:marBottom w:val="0"/>
                  <w:divBdr>
                    <w:top w:val="none" w:sz="0" w:space="0" w:color="auto"/>
                    <w:left w:val="none" w:sz="0" w:space="0" w:color="auto"/>
                    <w:bottom w:val="none" w:sz="0" w:space="0" w:color="auto"/>
                    <w:right w:val="none" w:sz="0" w:space="0" w:color="auto"/>
                  </w:divBdr>
                </w:div>
                <w:div w:id="1449469716">
                  <w:marLeft w:val="0"/>
                  <w:marRight w:val="0"/>
                  <w:marTop w:val="0"/>
                  <w:marBottom w:val="0"/>
                  <w:divBdr>
                    <w:top w:val="none" w:sz="0" w:space="0" w:color="auto"/>
                    <w:left w:val="none" w:sz="0" w:space="0" w:color="auto"/>
                    <w:bottom w:val="none" w:sz="0" w:space="0" w:color="auto"/>
                    <w:right w:val="none" w:sz="0" w:space="0" w:color="auto"/>
                  </w:divBdr>
                </w:div>
                <w:div w:id="1284269445">
                  <w:marLeft w:val="0"/>
                  <w:marRight w:val="0"/>
                  <w:marTop w:val="0"/>
                  <w:marBottom w:val="0"/>
                  <w:divBdr>
                    <w:top w:val="none" w:sz="0" w:space="0" w:color="auto"/>
                    <w:left w:val="none" w:sz="0" w:space="0" w:color="auto"/>
                    <w:bottom w:val="none" w:sz="0" w:space="0" w:color="auto"/>
                    <w:right w:val="none" w:sz="0" w:space="0" w:color="auto"/>
                  </w:divBdr>
                </w:div>
                <w:div w:id="1203519205">
                  <w:marLeft w:val="0"/>
                  <w:marRight w:val="0"/>
                  <w:marTop w:val="0"/>
                  <w:marBottom w:val="0"/>
                  <w:divBdr>
                    <w:top w:val="none" w:sz="0" w:space="0" w:color="auto"/>
                    <w:left w:val="none" w:sz="0" w:space="0" w:color="auto"/>
                    <w:bottom w:val="none" w:sz="0" w:space="0" w:color="auto"/>
                    <w:right w:val="none" w:sz="0" w:space="0" w:color="auto"/>
                  </w:divBdr>
                </w:div>
                <w:div w:id="1837916589">
                  <w:marLeft w:val="0"/>
                  <w:marRight w:val="0"/>
                  <w:marTop w:val="0"/>
                  <w:marBottom w:val="0"/>
                  <w:divBdr>
                    <w:top w:val="none" w:sz="0" w:space="0" w:color="auto"/>
                    <w:left w:val="none" w:sz="0" w:space="0" w:color="auto"/>
                    <w:bottom w:val="none" w:sz="0" w:space="0" w:color="auto"/>
                    <w:right w:val="none" w:sz="0" w:space="0" w:color="auto"/>
                  </w:divBdr>
                </w:div>
                <w:div w:id="1381250073">
                  <w:marLeft w:val="0"/>
                  <w:marRight w:val="0"/>
                  <w:marTop w:val="0"/>
                  <w:marBottom w:val="0"/>
                  <w:divBdr>
                    <w:top w:val="none" w:sz="0" w:space="0" w:color="auto"/>
                    <w:left w:val="none" w:sz="0" w:space="0" w:color="auto"/>
                    <w:bottom w:val="none" w:sz="0" w:space="0" w:color="auto"/>
                    <w:right w:val="none" w:sz="0" w:space="0" w:color="auto"/>
                  </w:divBdr>
                </w:div>
                <w:div w:id="1105156934">
                  <w:marLeft w:val="0"/>
                  <w:marRight w:val="0"/>
                  <w:marTop w:val="0"/>
                  <w:marBottom w:val="0"/>
                  <w:divBdr>
                    <w:top w:val="none" w:sz="0" w:space="0" w:color="auto"/>
                    <w:left w:val="none" w:sz="0" w:space="0" w:color="auto"/>
                    <w:bottom w:val="none" w:sz="0" w:space="0" w:color="auto"/>
                    <w:right w:val="none" w:sz="0" w:space="0" w:color="auto"/>
                  </w:divBdr>
                </w:div>
                <w:div w:id="698626818">
                  <w:marLeft w:val="0"/>
                  <w:marRight w:val="0"/>
                  <w:marTop w:val="0"/>
                  <w:marBottom w:val="0"/>
                  <w:divBdr>
                    <w:top w:val="none" w:sz="0" w:space="0" w:color="auto"/>
                    <w:left w:val="none" w:sz="0" w:space="0" w:color="auto"/>
                    <w:bottom w:val="none" w:sz="0" w:space="0" w:color="auto"/>
                    <w:right w:val="none" w:sz="0" w:space="0" w:color="auto"/>
                  </w:divBdr>
                </w:div>
                <w:div w:id="2003699916">
                  <w:marLeft w:val="0"/>
                  <w:marRight w:val="0"/>
                  <w:marTop w:val="0"/>
                  <w:marBottom w:val="0"/>
                  <w:divBdr>
                    <w:top w:val="none" w:sz="0" w:space="0" w:color="auto"/>
                    <w:left w:val="none" w:sz="0" w:space="0" w:color="auto"/>
                    <w:bottom w:val="none" w:sz="0" w:space="0" w:color="auto"/>
                    <w:right w:val="none" w:sz="0" w:space="0" w:color="auto"/>
                  </w:divBdr>
                </w:div>
                <w:div w:id="2063825342">
                  <w:marLeft w:val="0"/>
                  <w:marRight w:val="0"/>
                  <w:marTop w:val="0"/>
                  <w:marBottom w:val="0"/>
                  <w:divBdr>
                    <w:top w:val="none" w:sz="0" w:space="0" w:color="auto"/>
                    <w:left w:val="none" w:sz="0" w:space="0" w:color="auto"/>
                    <w:bottom w:val="none" w:sz="0" w:space="0" w:color="auto"/>
                    <w:right w:val="none" w:sz="0" w:space="0" w:color="auto"/>
                  </w:divBdr>
                </w:div>
                <w:div w:id="602035263">
                  <w:marLeft w:val="0"/>
                  <w:marRight w:val="0"/>
                  <w:marTop w:val="0"/>
                  <w:marBottom w:val="0"/>
                  <w:divBdr>
                    <w:top w:val="none" w:sz="0" w:space="0" w:color="auto"/>
                    <w:left w:val="none" w:sz="0" w:space="0" w:color="auto"/>
                    <w:bottom w:val="none" w:sz="0" w:space="0" w:color="auto"/>
                    <w:right w:val="none" w:sz="0" w:space="0" w:color="auto"/>
                  </w:divBdr>
                </w:div>
                <w:div w:id="256715030">
                  <w:marLeft w:val="0"/>
                  <w:marRight w:val="0"/>
                  <w:marTop w:val="0"/>
                  <w:marBottom w:val="0"/>
                  <w:divBdr>
                    <w:top w:val="none" w:sz="0" w:space="0" w:color="auto"/>
                    <w:left w:val="none" w:sz="0" w:space="0" w:color="auto"/>
                    <w:bottom w:val="none" w:sz="0" w:space="0" w:color="auto"/>
                    <w:right w:val="none" w:sz="0" w:space="0" w:color="auto"/>
                  </w:divBdr>
                </w:div>
                <w:div w:id="1151865111">
                  <w:marLeft w:val="0"/>
                  <w:marRight w:val="0"/>
                  <w:marTop w:val="0"/>
                  <w:marBottom w:val="0"/>
                  <w:divBdr>
                    <w:top w:val="none" w:sz="0" w:space="0" w:color="auto"/>
                    <w:left w:val="none" w:sz="0" w:space="0" w:color="auto"/>
                    <w:bottom w:val="none" w:sz="0" w:space="0" w:color="auto"/>
                    <w:right w:val="none" w:sz="0" w:space="0" w:color="auto"/>
                  </w:divBdr>
                </w:div>
                <w:div w:id="915435323">
                  <w:marLeft w:val="0"/>
                  <w:marRight w:val="0"/>
                  <w:marTop w:val="0"/>
                  <w:marBottom w:val="0"/>
                  <w:divBdr>
                    <w:top w:val="none" w:sz="0" w:space="0" w:color="auto"/>
                    <w:left w:val="none" w:sz="0" w:space="0" w:color="auto"/>
                    <w:bottom w:val="none" w:sz="0" w:space="0" w:color="auto"/>
                    <w:right w:val="none" w:sz="0" w:space="0" w:color="auto"/>
                  </w:divBdr>
                </w:div>
                <w:div w:id="1547644907">
                  <w:marLeft w:val="0"/>
                  <w:marRight w:val="0"/>
                  <w:marTop w:val="0"/>
                  <w:marBottom w:val="0"/>
                  <w:divBdr>
                    <w:top w:val="none" w:sz="0" w:space="0" w:color="auto"/>
                    <w:left w:val="none" w:sz="0" w:space="0" w:color="auto"/>
                    <w:bottom w:val="none" w:sz="0" w:space="0" w:color="auto"/>
                    <w:right w:val="none" w:sz="0" w:space="0" w:color="auto"/>
                  </w:divBdr>
                </w:div>
                <w:div w:id="1440639459">
                  <w:marLeft w:val="0"/>
                  <w:marRight w:val="0"/>
                  <w:marTop w:val="0"/>
                  <w:marBottom w:val="0"/>
                  <w:divBdr>
                    <w:top w:val="none" w:sz="0" w:space="0" w:color="auto"/>
                    <w:left w:val="none" w:sz="0" w:space="0" w:color="auto"/>
                    <w:bottom w:val="none" w:sz="0" w:space="0" w:color="auto"/>
                    <w:right w:val="none" w:sz="0" w:space="0" w:color="auto"/>
                  </w:divBdr>
                </w:div>
                <w:div w:id="1341349098">
                  <w:marLeft w:val="0"/>
                  <w:marRight w:val="0"/>
                  <w:marTop w:val="0"/>
                  <w:marBottom w:val="0"/>
                  <w:divBdr>
                    <w:top w:val="none" w:sz="0" w:space="0" w:color="auto"/>
                    <w:left w:val="none" w:sz="0" w:space="0" w:color="auto"/>
                    <w:bottom w:val="none" w:sz="0" w:space="0" w:color="auto"/>
                    <w:right w:val="none" w:sz="0" w:space="0" w:color="auto"/>
                  </w:divBdr>
                </w:div>
                <w:div w:id="631134544">
                  <w:marLeft w:val="0"/>
                  <w:marRight w:val="0"/>
                  <w:marTop w:val="0"/>
                  <w:marBottom w:val="0"/>
                  <w:divBdr>
                    <w:top w:val="none" w:sz="0" w:space="0" w:color="auto"/>
                    <w:left w:val="none" w:sz="0" w:space="0" w:color="auto"/>
                    <w:bottom w:val="none" w:sz="0" w:space="0" w:color="auto"/>
                    <w:right w:val="none" w:sz="0" w:space="0" w:color="auto"/>
                  </w:divBdr>
                </w:div>
                <w:div w:id="2071610162">
                  <w:marLeft w:val="0"/>
                  <w:marRight w:val="0"/>
                  <w:marTop w:val="0"/>
                  <w:marBottom w:val="0"/>
                  <w:divBdr>
                    <w:top w:val="none" w:sz="0" w:space="0" w:color="auto"/>
                    <w:left w:val="none" w:sz="0" w:space="0" w:color="auto"/>
                    <w:bottom w:val="none" w:sz="0" w:space="0" w:color="auto"/>
                    <w:right w:val="none" w:sz="0" w:space="0" w:color="auto"/>
                  </w:divBdr>
                </w:div>
                <w:div w:id="1758020737">
                  <w:marLeft w:val="0"/>
                  <w:marRight w:val="0"/>
                  <w:marTop w:val="0"/>
                  <w:marBottom w:val="0"/>
                  <w:divBdr>
                    <w:top w:val="none" w:sz="0" w:space="0" w:color="auto"/>
                    <w:left w:val="none" w:sz="0" w:space="0" w:color="auto"/>
                    <w:bottom w:val="none" w:sz="0" w:space="0" w:color="auto"/>
                    <w:right w:val="none" w:sz="0" w:space="0" w:color="auto"/>
                  </w:divBdr>
                </w:div>
                <w:div w:id="581333952">
                  <w:marLeft w:val="0"/>
                  <w:marRight w:val="0"/>
                  <w:marTop w:val="0"/>
                  <w:marBottom w:val="0"/>
                  <w:divBdr>
                    <w:top w:val="none" w:sz="0" w:space="0" w:color="auto"/>
                    <w:left w:val="none" w:sz="0" w:space="0" w:color="auto"/>
                    <w:bottom w:val="none" w:sz="0" w:space="0" w:color="auto"/>
                    <w:right w:val="none" w:sz="0" w:space="0" w:color="auto"/>
                  </w:divBdr>
                </w:div>
                <w:div w:id="1129668611">
                  <w:marLeft w:val="0"/>
                  <w:marRight w:val="0"/>
                  <w:marTop w:val="0"/>
                  <w:marBottom w:val="0"/>
                  <w:divBdr>
                    <w:top w:val="none" w:sz="0" w:space="0" w:color="auto"/>
                    <w:left w:val="none" w:sz="0" w:space="0" w:color="auto"/>
                    <w:bottom w:val="none" w:sz="0" w:space="0" w:color="auto"/>
                    <w:right w:val="none" w:sz="0" w:space="0" w:color="auto"/>
                  </w:divBdr>
                </w:div>
                <w:div w:id="79958841">
                  <w:marLeft w:val="0"/>
                  <w:marRight w:val="0"/>
                  <w:marTop w:val="0"/>
                  <w:marBottom w:val="0"/>
                  <w:divBdr>
                    <w:top w:val="none" w:sz="0" w:space="0" w:color="auto"/>
                    <w:left w:val="none" w:sz="0" w:space="0" w:color="auto"/>
                    <w:bottom w:val="none" w:sz="0" w:space="0" w:color="auto"/>
                    <w:right w:val="none" w:sz="0" w:space="0" w:color="auto"/>
                  </w:divBdr>
                </w:div>
                <w:div w:id="284626825">
                  <w:marLeft w:val="0"/>
                  <w:marRight w:val="0"/>
                  <w:marTop w:val="0"/>
                  <w:marBottom w:val="0"/>
                  <w:divBdr>
                    <w:top w:val="none" w:sz="0" w:space="0" w:color="auto"/>
                    <w:left w:val="none" w:sz="0" w:space="0" w:color="auto"/>
                    <w:bottom w:val="none" w:sz="0" w:space="0" w:color="auto"/>
                    <w:right w:val="none" w:sz="0" w:space="0" w:color="auto"/>
                  </w:divBdr>
                </w:div>
                <w:div w:id="441537671">
                  <w:marLeft w:val="0"/>
                  <w:marRight w:val="0"/>
                  <w:marTop w:val="0"/>
                  <w:marBottom w:val="0"/>
                  <w:divBdr>
                    <w:top w:val="none" w:sz="0" w:space="0" w:color="auto"/>
                    <w:left w:val="none" w:sz="0" w:space="0" w:color="auto"/>
                    <w:bottom w:val="none" w:sz="0" w:space="0" w:color="auto"/>
                    <w:right w:val="none" w:sz="0" w:space="0" w:color="auto"/>
                  </w:divBdr>
                </w:div>
                <w:div w:id="1508443957">
                  <w:marLeft w:val="0"/>
                  <w:marRight w:val="0"/>
                  <w:marTop w:val="0"/>
                  <w:marBottom w:val="0"/>
                  <w:divBdr>
                    <w:top w:val="none" w:sz="0" w:space="0" w:color="auto"/>
                    <w:left w:val="none" w:sz="0" w:space="0" w:color="auto"/>
                    <w:bottom w:val="none" w:sz="0" w:space="0" w:color="auto"/>
                    <w:right w:val="none" w:sz="0" w:space="0" w:color="auto"/>
                  </w:divBdr>
                </w:div>
                <w:div w:id="1963799226">
                  <w:marLeft w:val="0"/>
                  <w:marRight w:val="0"/>
                  <w:marTop w:val="0"/>
                  <w:marBottom w:val="0"/>
                  <w:divBdr>
                    <w:top w:val="none" w:sz="0" w:space="0" w:color="auto"/>
                    <w:left w:val="none" w:sz="0" w:space="0" w:color="auto"/>
                    <w:bottom w:val="none" w:sz="0" w:space="0" w:color="auto"/>
                    <w:right w:val="none" w:sz="0" w:space="0" w:color="auto"/>
                  </w:divBdr>
                </w:div>
                <w:div w:id="854540878">
                  <w:marLeft w:val="0"/>
                  <w:marRight w:val="0"/>
                  <w:marTop w:val="0"/>
                  <w:marBottom w:val="0"/>
                  <w:divBdr>
                    <w:top w:val="none" w:sz="0" w:space="0" w:color="auto"/>
                    <w:left w:val="none" w:sz="0" w:space="0" w:color="auto"/>
                    <w:bottom w:val="none" w:sz="0" w:space="0" w:color="auto"/>
                    <w:right w:val="none" w:sz="0" w:space="0" w:color="auto"/>
                  </w:divBdr>
                </w:div>
                <w:div w:id="13681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974051">
      <w:bodyDiv w:val="1"/>
      <w:marLeft w:val="0"/>
      <w:marRight w:val="0"/>
      <w:marTop w:val="0"/>
      <w:marBottom w:val="0"/>
      <w:divBdr>
        <w:top w:val="none" w:sz="0" w:space="0" w:color="auto"/>
        <w:left w:val="none" w:sz="0" w:space="0" w:color="auto"/>
        <w:bottom w:val="none" w:sz="0" w:space="0" w:color="auto"/>
        <w:right w:val="none" w:sz="0" w:space="0" w:color="auto"/>
      </w:divBdr>
      <w:divsChild>
        <w:div w:id="908729853">
          <w:marLeft w:val="0"/>
          <w:marRight w:val="0"/>
          <w:marTop w:val="0"/>
          <w:marBottom w:val="0"/>
          <w:divBdr>
            <w:top w:val="none" w:sz="0" w:space="0" w:color="auto"/>
            <w:left w:val="none" w:sz="0" w:space="0" w:color="auto"/>
            <w:bottom w:val="none" w:sz="0" w:space="0" w:color="auto"/>
            <w:right w:val="none" w:sz="0" w:space="0" w:color="auto"/>
          </w:divBdr>
          <w:divsChild>
            <w:div w:id="1404838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skrytie.forum2x2.ru/t5118-topic" TargetMode="External"/><Relationship Id="rId13" Type="http://schemas.openxmlformats.org/officeDocument/2006/relationships/hyperlink" Target="https://ru.wikipedia.org/wiki/%D0%9A%D0%B5%D1%80%D1%81%D1%82%D0%B5%D0%BD%D1%86%D1%8B" TargetMode="External"/><Relationship Id="rId18" Type="http://schemas.openxmlformats.org/officeDocument/2006/relationships/hyperlink" Target="https://ru.wikipedia.org/wiki/%D0%9A%D1%8B%D0%BC%D0%BF%D0%B8%D0%BD%D0%B0" TargetMode="External"/><Relationship Id="rId26" Type="http://schemas.openxmlformats.org/officeDocument/2006/relationships/hyperlink" Target="https://ru.wikipedia.org/wiki/1838_%D0%B3%D0%BE%D0%B4" TargetMode="External"/><Relationship Id="rId3" Type="http://schemas.microsoft.com/office/2007/relationships/stylesWithEffects" Target="stylesWithEffects.xml"/><Relationship Id="rId21" Type="http://schemas.openxmlformats.org/officeDocument/2006/relationships/hyperlink" Target="https://ru.wikipedia.org/wiki/%D0%9F%D1%80%D0%BE%D0%B7%D0%B0%D0%B8%D0%BA" TargetMode="External"/><Relationship Id="rId34" Type="http://schemas.openxmlformats.org/officeDocument/2006/relationships/image" Target="media/image3.png"/><Relationship Id="rId7" Type="http://schemas.openxmlformats.org/officeDocument/2006/relationships/image" Target="media/image2.gif"/><Relationship Id="rId12" Type="http://schemas.openxmlformats.org/officeDocument/2006/relationships/hyperlink" Target="https://ru.wikipedia.org/wiki/1838_%D0%B3%D0%BE%D0%B4" TargetMode="External"/><Relationship Id="rId17" Type="http://schemas.openxmlformats.org/officeDocument/2006/relationships/hyperlink" Target="https://ru.wikipedia.org/wiki/1907_%D0%B3%D0%BE%D0%B4" TargetMode="External"/><Relationship Id="rId25" Type="http://schemas.openxmlformats.org/officeDocument/2006/relationships/hyperlink" Target="https://ru.wikipedia.org/wiki/%D0%98%D1%81%D1%82%D0%BE%D1%80%D0%B8%D0%BA" TargetMode="External"/><Relationship Id="rId33" Type="http://schemas.openxmlformats.org/officeDocument/2006/relationships/hyperlink" Target="https://servimg.com/view/20403398/2"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ru.wikipedia.org/wiki/25_%D0%B0%D0%B2%D0%B3%D1%83%D1%81%D1%82%D0%B0" TargetMode="External"/><Relationship Id="rId20" Type="http://schemas.openxmlformats.org/officeDocument/2006/relationships/hyperlink" Target="https://ru.wikipedia.org/wiki/%D0%A0%D1%83%D0%BC%D1%8B%D0%BD%D0%B8%D1%8F" TargetMode="External"/><Relationship Id="rId29" Type="http://schemas.openxmlformats.org/officeDocument/2006/relationships/hyperlink" Target="https://ru.wikipedia.org/wiki/%D0%A7%D0%B5%D1%80%D0%BD%D0%BE%D0%B2%D0%B8%D1%86%D0%BA%D0%B0%D1%8F_%D0%BE%D0%B1%D0%BB%D0%B0%D1%81%D1%82%D1%8C" TargetMode="External"/><Relationship Id="rId1" Type="http://schemas.openxmlformats.org/officeDocument/2006/relationships/numbering" Target="numbering.xml"/><Relationship Id="rId6" Type="http://schemas.openxmlformats.org/officeDocument/2006/relationships/hyperlink" Target="https://raskrytie.forum2x2.ru/t5118-topic" TargetMode="External"/><Relationship Id="rId11" Type="http://schemas.openxmlformats.org/officeDocument/2006/relationships/hyperlink" Target="https://ru.wikipedia.org/wiki/26_%D1%84%D0%B5%D0%B2%D1%80%D0%B0%D0%BB%D1%8F" TargetMode="External"/><Relationship Id="rId24" Type="http://schemas.openxmlformats.org/officeDocument/2006/relationships/hyperlink" Target="https://ru.wikipedia.org/wiki/%D0%9F%D1%83%D0%B1%D0%BB%D0%B8%D1%86%D0%B8%D1%81%D1%82" TargetMode="External"/><Relationship Id="rId32" Type="http://schemas.openxmlformats.org/officeDocument/2006/relationships/hyperlink" Target="https://raskrytie.forum2x2.ru/t5118-topic"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ru.wikipedia.org/wiki/%D0%91%D0%B5%D1%81%D1%81%D0%B0%D1%80%D0%B0%D0%B1%D1%81%D0%BA%D0%B0%D1%8F_%D0%BE%D0%B1%D0%BB%D0%B0%D1%81%D1%82%D1%8C" TargetMode="External"/><Relationship Id="rId23" Type="http://schemas.openxmlformats.org/officeDocument/2006/relationships/hyperlink" Target="https://ru.wikipedia.org/wiki/%D0%A4%D0%B8%D0%BB%D0%BE%D0%BB%D0%BE%D0%B3" TargetMode="External"/><Relationship Id="rId28" Type="http://schemas.openxmlformats.org/officeDocument/2006/relationships/hyperlink" Target="https://ru.wikipedia.org/wiki/%D0%9A%D0%B5%D1%80%D1%81%D1%82%D0%B5%D0%BD%D1%86%D1%8B" TargetMode="External"/><Relationship Id="rId36" Type="http://schemas.openxmlformats.org/officeDocument/2006/relationships/image" Target="media/image4.png"/><Relationship Id="rId10" Type="http://schemas.openxmlformats.org/officeDocument/2006/relationships/hyperlink" Target="https://ru.wikipedia.org/wiki/%D0%A0%D1%83%D0%BC%D1%8B%D0%BD%D1%81%D0%BA%D0%B8%D0%B9_%D1%8F%D0%B7%D1%8B%D0%BA" TargetMode="External"/><Relationship Id="rId19" Type="http://schemas.openxmlformats.org/officeDocument/2006/relationships/hyperlink" Target="https://ru.wikipedia.org/wiki/%D0%9C%D0%BE%D0%BB%D0%B4%D0%B0%D0%B2%D0%B8%D1%8F" TargetMode="External"/><Relationship Id="rId31" Type="http://schemas.openxmlformats.org/officeDocument/2006/relationships/hyperlink" Target="https://ru.wikipedia.org/wiki/%D0%9B%D0%B8%D1%82%D0%B2%D0%B0" TargetMode="External"/><Relationship Id="rId4" Type="http://schemas.openxmlformats.org/officeDocument/2006/relationships/settings" Target="settings.xml"/><Relationship Id="rId9" Type="http://schemas.openxmlformats.org/officeDocument/2006/relationships/hyperlink" Target="https://ru.wikipedia.org/wiki/%D0%9C%D0%BE%D0%BB%D0%B4%D0%B0%D0%B2%D1%81%D0%BA%D0%B8%D0%B9_%D1%8F%D0%B7%D1%8B%D0%BA" TargetMode="External"/><Relationship Id="rId14" Type="http://schemas.openxmlformats.org/officeDocument/2006/relationships/hyperlink" Target="https://ru.wikipedia.org/wiki/%D0%A5%D0%BE%D1%82%D0%B8%D0%BD%D1%81%D0%BA%D0%B8%D0%B9_%D1%83%D0%B5%D0%B7%D0%B4" TargetMode="External"/><Relationship Id="rId22" Type="http://schemas.openxmlformats.org/officeDocument/2006/relationships/hyperlink" Target="https://ru.wikipedia.org/wiki/%D0%9F%D0%BE%D1%8D%D1%82" TargetMode="External"/><Relationship Id="rId27" Type="http://schemas.openxmlformats.org/officeDocument/2006/relationships/hyperlink" Target="https://ru.wikipedia.org/wiki/%D0%A5%D0%B8%D0%B6%D0%B4%D0%B5%D1%83,_%D0%90%D0%BB%D0%B5%D0%BA%D1%81%D0%B0%D0%BD%D0%B4%D1%80_%D0%A4%D0%B0%D0%B4%D0%B4%D0%B5%D0%B5%D0%B2%D0%B8%D1%87" TargetMode="External"/><Relationship Id="rId30" Type="http://schemas.openxmlformats.org/officeDocument/2006/relationships/hyperlink" Target="https://ru.wikipedia.org/wiki/%D0%A3%D0%BA%D1%80%D0%B0%D0%B8%D0%BD%D0%B0" TargetMode="External"/><Relationship Id="rId35" Type="http://schemas.openxmlformats.org/officeDocument/2006/relationships/hyperlink" Target="https://servimg.com/view/20403398/3"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158</Pages>
  <Words>71710</Words>
  <Characters>408753</Characters>
  <Application>Microsoft Office Word</Application>
  <DocSecurity>0</DocSecurity>
  <Lines>3406</Lines>
  <Paragraphs>959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ARCTUR</dc:creator>
  <cp:lastModifiedBy>ARCTUR</cp:lastModifiedBy>
  <cp:revision>6</cp:revision>
  <dcterms:created xsi:type="dcterms:W3CDTF">2022-07-30T09:34:00Z</dcterms:created>
  <dcterms:modified xsi:type="dcterms:W3CDTF">2022-10-17T09:06:00Z</dcterms:modified>
</cp:coreProperties>
</file>